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151EC" w14:textId="31ABDA09" w:rsidR="00913C35" w:rsidRPr="00DC7D5D" w:rsidRDefault="003F3D09" w:rsidP="00D3177E">
      <w:pPr>
        <w:ind w:left="7655"/>
        <w:jc w:val="both"/>
        <w:outlineLvl w:val="0"/>
        <w:rPr>
          <w:rFonts w:asciiTheme="minorHAnsi" w:hAnsiTheme="minorHAnsi" w:cstheme="minorHAnsi"/>
          <w:b/>
          <w:color w:val="000000"/>
          <w:sz w:val="22"/>
          <w:szCs w:val="22"/>
          <w:u w:val="single"/>
        </w:rPr>
      </w:pPr>
      <w:r w:rsidRPr="00DC7D5D">
        <w:rPr>
          <w:rFonts w:asciiTheme="minorHAnsi" w:hAnsiTheme="minorHAnsi" w:cstheme="minorHAnsi"/>
          <w:b/>
          <w:noProof/>
          <w:color w:val="000000"/>
          <w:sz w:val="22"/>
          <w:szCs w:val="22"/>
          <w:lang w:eastAsia="en-GB"/>
        </w:rPr>
        <w:drawing>
          <wp:inline distT="0" distB="0" distL="0" distR="0" wp14:anchorId="28D852E7" wp14:editId="796F186D">
            <wp:extent cx="1271016" cy="5760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Letter.png"/>
                    <pic:cNvPicPr/>
                  </pic:nvPicPr>
                  <pic:blipFill>
                    <a:blip r:embed="rId8">
                      <a:extLst>
                        <a:ext uri="{28A0092B-C50C-407E-A947-70E740481C1C}">
                          <a14:useLocalDpi xmlns:a14="http://schemas.microsoft.com/office/drawing/2010/main" val="0"/>
                        </a:ext>
                      </a:extLst>
                    </a:blip>
                    <a:stretch>
                      <a:fillRect/>
                    </a:stretch>
                  </pic:blipFill>
                  <pic:spPr>
                    <a:xfrm>
                      <a:off x="0" y="0"/>
                      <a:ext cx="1271016" cy="576072"/>
                    </a:xfrm>
                    <a:prstGeom prst="rect">
                      <a:avLst/>
                    </a:prstGeom>
                  </pic:spPr>
                </pic:pic>
              </a:graphicData>
            </a:graphic>
          </wp:inline>
        </w:drawing>
      </w:r>
    </w:p>
    <w:p w14:paraId="2DC06A98" w14:textId="547E0CF9" w:rsidR="00BE24D1" w:rsidRPr="00DC7D5D" w:rsidRDefault="006974A7" w:rsidP="009810AC">
      <w:pPr>
        <w:spacing w:after="120" w:line="360" w:lineRule="auto"/>
        <w:rPr>
          <w:rFonts w:asciiTheme="minorHAnsi" w:hAnsiTheme="minorHAnsi" w:cstheme="minorHAnsi"/>
          <w:noProof/>
          <w:color w:val="0070C0"/>
          <w:sz w:val="22"/>
          <w:szCs w:val="22"/>
          <w:lang w:eastAsia="en-GB"/>
        </w:rPr>
      </w:pPr>
      <w:r w:rsidRPr="00DC7D5D">
        <w:rPr>
          <w:rFonts w:asciiTheme="minorHAnsi" w:hAnsiTheme="minorHAnsi" w:cstheme="minorHAnsi"/>
          <w:b/>
          <w:sz w:val="22"/>
          <w:szCs w:val="22"/>
        </w:rPr>
        <w:t>INTERVIEWEE</w:t>
      </w:r>
      <w:r w:rsidR="00BE24D1" w:rsidRPr="00DC7D5D">
        <w:rPr>
          <w:rFonts w:asciiTheme="minorHAnsi" w:hAnsiTheme="minorHAnsi" w:cstheme="minorHAnsi"/>
          <w:b/>
          <w:sz w:val="22"/>
          <w:szCs w:val="22"/>
        </w:rPr>
        <w:t xml:space="preserve"> INFORMATION SHEET</w:t>
      </w:r>
    </w:p>
    <w:p w14:paraId="49C60AA2" w14:textId="77777777" w:rsidR="00BE24D1" w:rsidRPr="00DC7D5D" w:rsidRDefault="00BE24D1" w:rsidP="009810AC">
      <w:pPr>
        <w:spacing w:after="120" w:line="360" w:lineRule="auto"/>
        <w:ind w:hanging="284"/>
        <w:rPr>
          <w:rFonts w:asciiTheme="minorHAnsi" w:hAnsiTheme="minorHAnsi" w:cstheme="minorHAnsi"/>
          <w:sz w:val="22"/>
          <w:szCs w:val="22"/>
        </w:rPr>
      </w:pPr>
      <w:r w:rsidRPr="00DC7D5D">
        <w:rPr>
          <w:rFonts w:asciiTheme="minorHAnsi" w:hAnsiTheme="minorHAnsi" w:cstheme="minorHAnsi"/>
          <w:b/>
          <w:sz w:val="22"/>
          <w:szCs w:val="22"/>
        </w:rPr>
        <w:t xml:space="preserve">Study Title: </w:t>
      </w:r>
      <w:r w:rsidRPr="00DC7D5D">
        <w:rPr>
          <w:rFonts w:asciiTheme="minorHAnsi" w:hAnsiTheme="minorHAnsi" w:cstheme="minorHAnsi"/>
          <w:color w:val="000000" w:themeColor="text1"/>
          <w:sz w:val="22"/>
          <w:szCs w:val="22"/>
        </w:rPr>
        <w:t>Pandemic Policing – organisational resilience and wellbeing</w:t>
      </w:r>
    </w:p>
    <w:p w14:paraId="4D92B248" w14:textId="56510CB8" w:rsidR="00BE24D1" w:rsidRPr="00DC7D5D" w:rsidRDefault="00BE24D1" w:rsidP="009810AC">
      <w:pPr>
        <w:spacing w:after="120" w:line="360" w:lineRule="auto"/>
        <w:ind w:hanging="284"/>
        <w:rPr>
          <w:rFonts w:asciiTheme="minorHAnsi" w:hAnsiTheme="minorHAnsi" w:cstheme="minorHAnsi"/>
          <w:sz w:val="22"/>
          <w:szCs w:val="22"/>
        </w:rPr>
      </w:pPr>
      <w:r w:rsidRPr="00DC7D5D">
        <w:rPr>
          <w:rFonts w:asciiTheme="minorHAnsi" w:hAnsiTheme="minorHAnsi" w:cstheme="minorHAnsi"/>
          <w:b/>
          <w:sz w:val="22"/>
          <w:szCs w:val="22"/>
        </w:rPr>
        <w:t>Name of Researcher:</w:t>
      </w:r>
      <w:r w:rsidRPr="00DC7D5D">
        <w:rPr>
          <w:rFonts w:asciiTheme="minorHAnsi" w:hAnsiTheme="minorHAnsi" w:cstheme="minorHAnsi"/>
          <w:sz w:val="22"/>
          <w:szCs w:val="22"/>
        </w:rPr>
        <w:t xml:space="preserve"> Dr </w:t>
      </w:r>
      <w:r w:rsidR="006974A7" w:rsidRPr="00DC7D5D">
        <w:rPr>
          <w:rFonts w:asciiTheme="minorHAnsi" w:hAnsiTheme="minorHAnsi" w:cstheme="minorHAnsi"/>
          <w:sz w:val="22"/>
          <w:szCs w:val="22"/>
        </w:rPr>
        <w:t>Sarah Charman</w:t>
      </w:r>
      <w:r w:rsidRPr="00DC7D5D">
        <w:rPr>
          <w:rFonts w:asciiTheme="minorHAnsi" w:hAnsiTheme="minorHAnsi" w:cstheme="minorHAnsi"/>
          <w:sz w:val="22"/>
          <w:szCs w:val="22"/>
        </w:rPr>
        <w:t xml:space="preserve"> (</w:t>
      </w:r>
      <w:proofErr w:type="gramStart"/>
      <w:r w:rsidR="006974A7" w:rsidRPr="00DC7D5D">
        <w:rPr>
          <w:rFonts w:asciiTheme="minorHAnsi" w:hAnsiTheme="minorHAnsi" w:cstheme="minorHAnsi"/>
          <w:sz w:val="22"/>
          <w:szCs w:val="22"/>
        </w:rPr>
        <w:t>sarah.charman@port.ac.uk</w:t>
      </w:r>
      <w:r w:rsidR="00173509" w:rsidRPr="00DC7D5D">
        <w:rPr>
          <w:rFonts w:asciiTheme="minorHAnsi" w:hAnsiTheme="minorHAnsi" w:cstheme="minorHAnsi"/>
          <w:sz w:val="22"/>
          <w:szCs w:val="22"/>
        </w:rPr>
        <w:t xml:space="preserve"> )</w:t>
      </w:r>
      <w:proofErr w:type="gramEnd"/>
    </w:p>
    <w:p w14:paraId="0FCE4E4C" w14:textId="77777777" w:rsidR="00BE24D1" w:rsidRPr="00DC7D5D" w:rsidRDefault="00BE24D1" w:rsidP="009810AC">
      <w:pPr>
        <w:spacing w:after="120" w:line="360" w:lineRule="auto"/>
        <w:ind w:hanging="284"/>
        <w:rPr>
          <w:rFonts w:asciiTheme="minorHAnsi" w:hAnsiTheme="minorHAnsi" w:cstheme="minorHAnsi"/>
          <w:sz w:val="22"/>
          <w:szCs w:val="22"/>
        </w:rPr>
      </w:pPr>
      <w:r w:rsidRPr="00DC7D5D">
        <w:rPr>
          <w:rFonts w:asciiTheme="minorHAnsi" w:hAnsiTheme="minorHAnsi" w:cstheme="minorHAnsi"/>
          <w:b/>
          <w:sz w:val="22"/>
          <w:szCs w:val="22"/>
        </w:rPr>
        <w:t>University Data Protection Officer:</w:t>
      </w:r>
      <w:r w:rsidRPr="00DC7D5D">
        <w:rPr>
          <w:rFonts w:asciiTheme="minorHAnsi" w:hAnsiTheme="minorHAnsi" w:cstheme="minorHAnsi"/>
          <w:sz w:val="22"/>
          <w:szCs w:val="22"/>
        </w:rPr>
        <w:t xml:space="preserve"> Samantha Hill, 023 9284 3642 or </w:t>
      </w:r>
      <w:r w:rsidRPr="00DC7D5D">
        <w:rPr>
          <w:rFonts w:asciiTheme="minorHAnsi" w:hAnsiTheme="minorHAnsi" w:cstheme="minorHAnsi"/>
          <w:bCs/>
          <w:sz w:val="22"/>
          <w:szCs w:val="22"/>
        </w:rPr>
        <w:t>data-protection@port.ac.uk</w:t>
      </w:r>
      <w:r w:rsidRPr="00DC7D5D">
        <w:rPr>
          <w:rFonts w:asciiTheme="minorHAnsi" w:hAnsiTheme="minorHAnsi" w:cstheme="minorHAnsi"/>
          <w:sz w:val="22"/>
          <w:szCs w:val="22"/>
        </w:rPr>
        <w:t xml:space="preserve"> </w:t>
      </w:r>
    </w:p>
    <w:p w14:paraId="789E80CA" w14:textId="12D9F71D" w:rsidR="00BE24D1" w:rsidRPr="00DC7D5D" w:rsidRDefault="00BE24D1" w:rsidP="009810AC">
      <w:pPr>
        <w:spacing w:after="120" w:line="360" w:lineRule="auto"/>
        <w:ind w:hanging="284"/>
        <w:rPr>
          <w:rFonts w:asciiTheme="minorHAnsi" w:hAnsiTheme="minorHAnsi" w:cstheme="minorHAnsi"/>
          <w:sz w:val="22"/>
          <w:szCs w:val="22"/>
        </w:rPr>
      </w:pPr>
      <w:r w:rsidRPr="00DC7D5D">
        <w:rPr>
          <w:rFonts w:asciiTheme="minorHAnsi" w:hAnsiTheme="minorHAnsi" w:cstheme="minorHAnsi"/>
          <w:b/>
          <w:sz w:val="22"/>
          <w:szCs w:val="22"/>
        </w:rPr>
        <w:t>Ethics Committee Reference Number:</w:t>
      </w:r>
      <w:r w:rsidR="007E2C42">
        <w:rPr>
          <w:rFonts w:asciiTheme="minorHAnsi" w:hAnsiTheme="minorHAnsi" w:cstheme="minorHAnsi"/>
          <w:b/>
          <w:sz w:val="22"/>
          <w:szCs w:val="22"/>
        </w:rPr>
        <w:t xml:space="preserve"> FHSS 2020-056</w:t>
      </w:r>
    </w:p>
    <w:p w14:paraId="73BFB4A6" w14:textId="77777777" w:rsidR="00BE24D1" w:rsidRPr="00DC7D5D" w:rsidRDefault="00BE24D1" w:rsidP="00051D15">
      <w:pPr>
        <w:spacing w:line="360" w:lineRule="auto"/>
        <w:ind w:hanging="284"/>
        <w:rPr>
          <w:rFonts w:asciiTheme="minorHAnsi" w:hAnsiTheme="minorHAnsi" w:cstheme="minorHAnsi"/>
          <w:iCs/>
          <w:color w:val="0070C0"/>
          <w:sz w:val="22"/>
          <w:szCs w:val="22"/>
        </w:rPr>
      </w:pPr>
      <w:r w:rsidRPr="00DC7D5D">
        <w:rPr>
          <w:rFonts w:asciiTheme="minorHAnsi" w:hAnsiTheme="minorHAnsi" w:cstheme="minorHAnsi"/>
          <w:b/>
          <w:color w:val="000000" w:themeColor="text1"/>
          <w:sz w:val="22"/>
          <w:szCs w:val="22"/>
        </w:rPr>
        <w:t>1.</w:t>
      </w:r>
      <w:r w:rsidRPr="00DC7D5D">
        <w:rPr>
          <w:rFonts w:asciiTheme="minorHAnsi" w:hAnsiTheme="minorHAnsi" w:cstheme="minorHAnsi"/>
          <w:b/>
          <w:color w:val="000000" w:themeColor="text1"/>
          <w:sz w:val="22"/>
          <w:szCs w:val="22"/>
        </w:rPr>
        <w:tab/>
      </w:r>
      <w:r w:rsidRPr="00DC7D5D">
        <w:rPr>
          <w:rFonts w:asciiTheme="minorHAnsi" w:hAnsiTheme="minorHAnsi" w:cstheme="minorHAnsi"/>
          <w:b/>
          <w:iCs/>
          <w:sz w:val="22"/>
          <w:szCs w:val="22"/>
        </w:rPr>
        <w:t>Invitation</w:t>
      </w:r>
    </w:p>
    <w:p w14:paraId="23A57274" w14:textId="1C6040A6" w:rsidR="00051D15" w:rsidRDefault="00BE24D1" w:rsidP="009810AC">
      <w:pPr>
        <w:rPr>
          <w:rStyle w:val="Emphasis"/>
          <w:rFonts w:asciiTheme="minorHAnsi" w:hAnsiTheme="minorHAnsi" w:cstheme="minorHAnsi"/>
          <w:i w:val="0"/>
          <w:color w:val="000000"/>
          <w:sz w:val="22"/>
          <w:szCs w:val="22"/>
          <w:shd w:val="clear" w:color="auto" w:fill="FFFFFF"/>
        </w:rPr>
      </w:pPr>
      <w:r w:rsidRPr="00DC7D5D">
        <w:rPr>
          <w:rStyle w:val="Emphasis"/>
          <w:rFonts w:asciiTheme="minorHAnsi" w:hAnsiTheme="minorHAnsi" w:cstheme="minorHAnsi"/>
          <w:i w:val="0"/>
          <w:color w:val="000000"/>
          <w:sz w:val="22"/>
          <w:szCs w:val="22"/>
          <w:shd w:val="clear" w:color="auto" w:fill="FFFFFF"/>
        </w:rPr>
        <w:t xml:space="preserve">I would like to invite you to take part in this research study which is a joint project between the University of Portsmouth and Hampshire Constabulary. </w:t>
      </w:r>
      <w:r w:rsidR="006974A7" w:rsidRPr="00DC7D5D">
        <w:rPr>
          <w:rStyle w:val="Emphasis"/>
          <w:rFonts w:asciiTheme="minorHAnsi" w:hAnsiTheme="minorHAnsi" w:cstheme="minorHAnsi"/>
          <w:i w:val="0"/>
          <w:color w:val="000000"/>
          <w:sz w:val="22"/>
          <w:szCs w:val="22"/>
          <w:shd w:val="clear" w:color="auto" w:fill="FFFFFF"/>
        </w:rPr>
        <w:t>Taking part in the interview</w:t>
      </w:r>
      <w:r w:rsidRPr="00DC7D5D">
        <w:rPr>
          <w:rStyle w:val="Emphasis"/>
          <w:rFonts w:asciiTheme="minorHAnsi" w:hAnsiTheme="minorHAnsi" w:cstheme="minorHAnsi"/>
          <w:i w:val="0"/>
          <w:color w:val="000000"/>
          <w:sz w:val="22"/>
          <w:szCs w:val="22"/>
          <w:shd w:val="clear" w:color="auto" w:fill="FFFFFF"/>
        </w:rPr>
        <w:t xml:space="preserve"> is entirely up to you, before you decide I would like you to understand why the research is being done and what it would involve for you. Please feel free to talk to others about the study if you wish.</w:t>
      </w:r>
    </w:p>
    <w:p w14:paraId="339CF2BA" w14:textId="27189BEB" w:rsidR="00051D15" w:rsidRDefault="00051D15" w:rsidP="009810AC">
      <w:pPr>
        <w:rPr>
          <w:rStyle w:val="Emphasis"/>
          <w:rFonts w:asciiTheme="minorHAnsi" w:hAnsiTheme="minorHAnsi" w:cstheme="minorHAnsi"/>
          <w:i w:val="0"/>
          <w:color w:val="000000"/>
          <w:sz w:val="22"/>
          <w:szCs w:val="22"/>
          <w:shd w:val="clear" w:color="auto" w:fill="FFFFFF"/>
        </w:rPr>
      </w:pPr>
    </w:p>
    <w:p w14:paraId="1DA70240" w14:textId="0293905A" w:rsidR="00051D15" w:rsidRPr="00DC7D5D" w:rsidRDefault="00051D15" w:rsidP="00051D15">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2</w:t>
      </w:r>
      <w:r w:rsidRPr="00DC7D5D">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Pr>
          <w:rFonts w:asciiTheme="minorHAnsi" w:hAnsiTheme="minorHAnsi" w:cstheme="minorHAnsi"/>
          <w:b/>
          <w:iCs/>
          <w:sz w:val="22"/>
          <w:szCs w:val="22"/>
        </w:rPr>
        <w:t>Study summary</w:t>
      </w:r>
    </w:p>
    <w:p w14:paraId="2B0E2073" w14:textId="3B6620A5" w:rsidR="00051D15" w:rsidRDefault="00051D15" w:rsidP="00051D15">
      <w:pPr>
        <w:rPr>
          <w:rFonts w:asciiTheme="minorHAnsi" w:hAnsiTheme="minorHAnsi" w:cstheme="minorHAnsi"/>
          <w:sz w:val="22"/>
          <w:szCs w:val="22"/>
        </w:rPr>
      </w:pPr>
      <w:r w:rsidRPr="00DC7D5D">
        <w:rPr>
          <w:rStyle w:val="Emphasis"/>
          <w:rFonts w:asciiTheme="minorHAnsi" w:hAnsiTheme="minorHAnsi" w:cstheme="minorHAnsi"/>
          <w:i w:val="0"/>
          <w:color w:val="000000"/>
          <w:sz w:val="22"/>
          <w:szCs w:val="22"/>
          <w:shd w:val="clear" w:color="auto" w:fill="FFFFFF"/>
        </w:rPr>
        <w:t xml:space="preserve">This study is attempting to </w:t>
      </w:r>
      <w:r w:rsidRPr="00DC7D5D">
        <w:rPr>
          <w:rFonts w:asciiTheme="minorHAnsi" w:hAnsiTheme="minorHAnsi" w:cstheme="minorHAnsi"/>
          <w:sz w:val="22"/>
          <w:szCs w:val="22"/>
        </w:rPr>
        <w:t>analyse the public and police response to the COVID-19 pandemic and the impact of policing on the public and internally.</w:t>
      </w:r>
    </w:p>
    <w:p w14:paraId="57FF20F9" w14:textId="71A0D1C9" w:rsidR="00051D15" w:rsidRDefault="00051D15" w:rsidP="00051D15">
      <w:pPr>
        <w:rPr>
          <w:rFonts w:asciiTheme="minorHAnsi" w:hAnsiTheme="minorHAnsi" w:cstheme="minorHAnsi"/>
          <w:sz w:val="22"/>
          <w:szCs w:val="22"/>
        </w:rPr>
      </w:pPr>
    </w:p>
    <w:p w14:paraId="0FFD7540" w14:textId="5671541B" w:rsidR="00051D15" w:rsidRPr="00DC7D5D" w:rsidRDefault="00051D15" w:rsidP="00051D15">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3</w:t>
      </w:r>
      <w:r w:rsidRPr="00DC7D5D">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sidR="00330AED">
        <w:rPr>
          <w:rFonts w:asciiTheme="minorHAnsi" w:hAnsiTheme="minorHAnsi" w:cstheme="minorHAnsi"/>
          <w:b/>
          <w:iCs/>
          <w:sz w:val="22"/>
          <w:szCs w:val="22"/>
        </w:rPr>
        <w:t>What is the purpose of the study?</w:t>
      </w:r>
    </w:p>
    <w:p w14:paraId="0987D818" w14:textId="2F4113C5" w:rsidR="00051D15" w:rsidRDefault="00330AED" w:rsidP="00051D15">
      <w:pPr>
        <w:rPr>
          <w:rFonts w:asciiTheme="minorHAnsi" w:hAnsiTheme="minorHAnsi" w:cstheme="minorHAnsi"/>
          <w:sz w:val="22"/>
          <w:szCs w:val="22"/>
        </w:rPr>
      </w:pPr>
      <w:r w:rsidRPr="00DC7D5D">
        <w:rPr>
          <w:rFonts w:asciiTheme="minorHAnsi" w:hAnsiTheme="minorHAnsi" w:cstheme="minorHAnsi"/>
          <w:sz w:val="22"/>
          <w:szCs w:val="22"/>
        </w:rPr>
        <w:t xml:space="preserve">The purpose of the study is to </w:t>
      </w:r>
      <w:r w:rsidRPr="00DC7D5D">
        <w:rPr>
          <w:rFonts w:asciiTheme="minorHAnsi" w:hAnsiTheme="minorHAnsi" w:cstheme="minorHAnsi"/>
          <w:color w:val="000000"/>
          <w:sz w:val="22"/>
          <w:szCs w:val="22"/>
        </w:rPr>
        <w:t xml:space="preserve">provide evidence of </w:t>
      </w:r>
      <w:r w:rsidRPr="00DC7D5D">
        <w:rPr>
          <w:rFonts w:asciiTheme="minorHAnsi" w:hAnsiTheme="minorHAnsi" w:cstheme="minorHAnsi"/>
          <w:sz w:val="22"/>
          <w:szCs w:val="22"/>
        </w:rPr>
        <w:t>how the police have coped with the pandemic and how</w:t>
      </w:r>
      <w:r>
        <w:rPr>
          <w:rFonts w:asciiTheme="minorHAnsi" w:hAnsiTheme="minorHAnsi" w:cstheme="minorHAnsi"/>
          <w:sz w:val="22"/>
          <w:szCs w:val="22"/>
        </w:rPr>
        <w:t xml:space="preserve"> the</w:t>
      </w:r>
      <w:r w:rsidRPr="00DC7D5D">
        <w:rPr>
          <w:rFonts w:asciiTheme="minorHAnsi" w:hAnsiTheme="minorHAnsi" w:cstheme="minorHAnsi"/>
          <w:sz w:val="22"/>
          <w:szCs w:val="22"/>
        </w:rPr>
        <w:t xml:space="preserve"> public have perceived policing the lockdown and </w:t>
      </w:r>
      <w:r>
        <w:rPr>
          <w:rFonts w:asciiTheme="minorHAnsi" w:hAnsiTheme="minorHAnsi" w:cstheme="minorHAnsi"/>
          <w:sz w:val="22"/>
          <w:szCs w:val="22"/>
        </w:rPr>
        <w:t>any</w:t>
      </w:r>
      <w:r w:rsidRPr="00DC7D5D">
        <w:rPr>
          <w:rFonts w:asciiTheme="minorHAnsi" w:hAnsiTheme="minorHAnsi" w:cstheme="minorHAnsi"/>
          <w:sz w:val="22"/>
          <w:szCs w:val="22"/>
        </w:rPr>
        <w:t xml:space="preserve"> factors that may influence that perception.</w:t>
      </w:r>
    </w:p>
    <w:p w14:paraId="419D0A59" w14:textId="77777777" w:rsidR="00051D15" w:rsidRDefault="00051D15" w:rsidP="00051D15">
      <w:pPr>
        <w:rPr>
          <w:rStyle w:val="Emphasis"/>
          <w:rFonts w:asciiTheme="minorHAnsi" w:hAnsiTheme="minorHAnsi" w:cstheme="minorHAnsi"/>
          <w:i w:val="0"/>
          <w:color w:val="000000"/>
          <w:sz w:val="22"/>
          <w:szCs w:val="22"/>
          <w:shd w:val="clear" w:color="auto" w:fill="FFFFFF"/>
        </w:rPr>
      </w:pPr>
    </w:p>
    <w:p w14:paraId="0BA9A2E6" w14:textId="717181CC"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4</w:t>
      </w:r>
      <w:r w:rsidRPr="00DC7D5D">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Pr>
          <w:rFonts w:asciiTheme="minorHAnsi" w:hAnsiTheme="minorHAnsi" w:cstheme="minorHAnsi"/>
          <w:b/>
          <w:iCs/>
          <w:sz w:val="22"/>
          <w:szCs w:val="22"/>
        </w:rPr>
        <w:t>Why have I been invited</w:t>
      </w:r>
      <w:r>
        <w:rPr>
          <w:rFonts w:asciiTheme="minorHAnsi" w:hAnsiTheme="minorHAnsi" w:cstheme="minorHAnsi"/>
          <w:b/>
          <w:iCs/>
          <w:sz w:val="22"/>
          <w:szCs w:val="22"/>
        </w:rPr>
        <w:t>?</w:t>
      </w:r>
    </w:p>
    <w:p w14:paraId="762251BF" w14:textId="0403C9B4" w:rsidR="00051D15" w:rsidRDefault="00330AED" w:rsidP="009810AC">
      <w:pPr>
        <w:rPr>
          <w:rStyle w:val="Emphasis"/>
          <w:rFonts w:asciiTheme="minorHAnsi" w:hAnsiTheme="minorHAnsi" w:cstheme="minorHAnsi"/>
          <w:i w:val="0"/>
          <w:color w:val="000000"/>
          <w:sz w:val="22"/>
          <w:szCs w:val="22"/>
          <w:shd w:val="clear" w:color="auto" w:fill="FFFFFF"/>
        </w:rPr>
      </w:pPr>
      <w:r w:rsidRPr="00DC7D5D">
        <w:rPr>
          <w:rFonts w:asciiTheme="minorHAnsi" w:hAnsiTheme="minorHAnsi" w:cstheme="minorHAnsi"/>
          <w:color w:val="000000" w:themeColor="text1"/>
          <w:sz w:val="22"/>
          <w:szCs w:val="22"/>
        </w:rPr>
        <w:t>You have been invited to take part in an interview as you have indicated your willingness to do so in the recent surveys sent out online.</w:t>
      </w:r>
    </w:p>
    <w:p w14:paraId="574EC6E4" w14:textId="2BBE1A7B" w:rsidR="00BE24D1" w:rsidRPr="00DC7D5D" w:rsidRDefault="00BE24D1" w:rsidP="009810AC">
      <w:pPr>
        <w:pStyle w:val="PlainText"/>
        <w:jc w:val="both"/>
        <w:rPr>
          <w:rFonts w:asciiTheme="minorHAnsi" w:hAnsiTheme="minorHAnsi" w:cstheme="minorHAnsi"/>
          <w:sz w:val="22"/>
          <w:szCs w:val="22"/>
        </w:rPr>
      </w:pPr>
    </w:p>
    <w:p w14:paraId="1BFE94AE" w14:textId="6B24BC83"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5</w:t>
      </w:r>
      <w:r w:rsidRPr="00DC7D5D">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Pr>
          <w:rFonts w:asciiTheme="minorHAnsi" w:hAnsiTheme="minorHAnsi" w:cstheme="minorHAnsi"/>
          <w:b/>
          <w:iCs/>
          <w:sz w:val="22"/>
          <w:szCs w:val="22"/>
        </w:rPr>
        <w:t>Do I have to take part</w:t>
      </w:r>
      <w:r>
        <w:rPr>
          <w:rFonts w:asciiTheme="minorHAnsi" w:hAnsiTheme="minorHAnsi" w:cstheme="minorHAnsi"/>
          <w:b/>
          <w:iCs/>
          <w:sz w:val="22"/>
          <w:szCs w:val="22"/>
        </w:rPr>
        <w:t>?</w:t>
      </w:r>
    </w:p>
    <w:p w14:paraId="4B95EFB5" w14:textId="77777777" w:rsidR="00330AED" w:rsidRDefault="00330AED" w:rsidP="00330AED">
      <w:pPr>
        <w:rPr>
          <w:rFonts w:asciiTheme="minorHAnsi" w:hAnsiTheme="minorHAnsi" w:cstheme="minorHAnsi"/>
          <w:sz w:val="22"/>
          <w:szCs w:val="22"/>
        </w:rPr>
      </w:pPr>
      <w:r w:rsidRPr="00DC7D5D">
        <w:rPr>
          <w:rFonts w:asciiTheme="minorHAnsi" w:hAnsiTheme="minorHAnsi" w:cstheme="minorHAnsi"/>
          <w:sz w:val="22"/>
          <w:szCs w:val="22"/>
        </w:rPr>
        <w:t xml:space="preserve">No, taking part in this research is entirely voluntary. It is up to you to decide if you still want to volunteer for the interview. We will describe the interview in this information sheet. </w:t>
      </w:r>
    </w:p>
    <w:p w14:paraId="0430FA50" w14:textId="77777777" w:rsidR="00BE24D1" w:rsidRPr="00DC7D5D" w:rsidRDefault="00BE24D1" w:rsidP="009810AC">
      <w:pPr>
        <w:pStyle w:val="PlainText"/>
        <w:jc w:val="both"/>
        <w:rPr>
          <w:rFonts w:asciiTheme="minorHAnsi" w:hAnsiTheme="minorHAnsi" w:cstheme="minorHAnsi"/>
          <w:b/>
          <w:sz w:val="22"/>
          <w:szCs w:val="22"/>
        </w:rPr>
      </w:pPr>
    </w:p>
    <w:p w14:paraId="76F4D7DA" w14:textId="20DDE7B1"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6</w:t>
      </w:r>
      <w:r w:rsidRPr="00DC7D5D">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sidRPr="00DC7D5D">
        <w:rPr>
          <w:rFonts w:asciiTheme="minorHAnsi" w:hAnsiTheme="minorHAnsi" w:cstheme="minorHAnsi"/>
          <w:b/>
          <w:sz w:val="22"/>
          <w:szCs w:val="22"/>
        </w:rPr>
        <w:t>What will happen to me if I take part</w:t>
      </w:r>
      <w:r>
        <w:rPr>
          <w:rFonts w:asciiTheme="minorHAnsi" w:hAnsiTheme="minorHAnsi" w:cstheme="minorHAnsi"/>
          <w:b/>
          <w:iCs/>
          <w:sz w:val="22"/>
          <w:szCs w:val="22"/>
        </w:rPr>
        <w:t>?</w:t>
      </w:r>
    </w:p>
    <w:p w14:paraId="2A09B697" w14:textId="61557574" w:rsidR="00330AED" w:rsidRDefault="00330AED" w:rsidP="00330AED">
      <w:pPr>
        <w:rPr>
          <w:rFonts w:asciiTheme="minorHAnsi" w:hAnsiTheme="minorHAnsi" w:cstheme="minorHAnsi"/>
          <w:sz w:val="22"/>
          <w:szCs w:val="22"/>
        </w:rPr>
      </w:pPr>
      <w:r w:rsidRPr="00DC7D5D">
        <w:rPr>
          <w:rFonts w:asciiTheme="minorHAnsi" w:hAnsiTheme="minorHAnsi" w:cstheme="minorHAnsi"/>
          <w:color w:val="000000" w:themeColor="text1"/>
          <w:sz w:val="22"/>
          <w:szCs w:val="22"/>
        </w:rPr>
        <w:t xml:space="preserve">If you agree to take part in the interview you need to complete the consent form </w:t>
      </w:r>
      <w:r>
        <w:rPr>
          <w:rFonts w:asciiTheme="minorHAnsi" w:hAnsiTheme="minorHAnsi" w:cstheme="minorHAnsi"/>
          <w:color w:val="000000" w:themeColor="text1"/>
          <w:sz w:val="22"/>
          <w:szCs w:val="22"/>
        </w:rPr>
        <w:t>which will have been emailed to you together with dates and times for interview</w:t>
      </w:r>
      <w:r w:rsidRPr="00DC7D5D">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Once you have selected a date</w:t>
      </w:r>
      <w:r>
        <w:rPr>
          <w:rFonts w:asciiTheme="minorHAnsi" w:hAnsiTheme="minorHAnsi" w:cstheme="minorHAnsi"/>
          <w:color w:val="000000" w:themeColor="text1"/>
          <w:sz w:val="22"/>
          <w:szCs w:val="22"/>
        </w:rPr>
        <w:t xml:space="preserve"> and </w:t>
      </w:r>
      <w:r>
        <w:rPr>
          <w:rFonts w:asciiTheme="minorHAnsi" w:hAnsiTheme="minorHAnsi" w:cstheme="minorHAnsi"/>
          <w:color w:val="000000" w:themeColor="text1"/>
          <w:sz w:val="22"/>
          <w:szCs w:val="22"/>
        </w:rPr>
        <w:t xml:space="preserve">time separate instructions will be sent to </w:t>
      </w:r>
      <w:r>
        <w:rPr>
          <w:rFonts w:asciiTheme="minorHAnsi" w:hAnsiTheme="minorHAnsi" w:cstheme="minorHAnsi"/>
          <w:color w:val="000000" w:themeColor="text1"/>
          <w:sz w:val="22"/>
          <w:szCs w:val="22"/>
        </w:rPr>
        <w:t xml:space="preserve">you via email to </w:t>
      </w:r>
      <w:r>
        <w:rPr>
          <w:rFonts w:asciiTheme="minorHAnsi" w:hAnsiTheme="minorHAnsi" w:cstheme="minorHAnsi"/>
          <w:color w:val="000000" w:themeColor="text1"/>
          <w:sz w:val="22"/>
          <w:szCs w:val="22"/>
        </w:rPr>
        <w:t>arrange a video interview.</w:t>
      </w:r>
      <w:r w:rsidRPr="00DC7D5D">
        <w:rPr>
          <w:rFonts w:asciiTheme="minorHAnsi" w:hAnsiTheme="minorHAnsi" w:cstheme="minorHAnsi"/>
          <w:color w:val="000000" w:themeColor="text1"/>
          <w:sz w:val="22"/>
          <w:szCs w:val="22"/>
        </w:rPr>
        <w:t xml:space="preserve"> The interview itself should take between 30</w:t>
      </w:r>
      <w:r>
        <w:rPr>
          <w:rFonts w:asciiTheme="minorHAnsi" w:hAnsiTheme="minorHAnsi" w:cstheme="minorHAnsi"/>
          <w:color w:val="000000" w:themeColor="text1"/>
          <w:sz w:val="22"/>
          <w:szCs w:val="22"/>
        </w:rPr>
        <w:t>-60</w:t>
      </w:r>
      <w:r w:rsidRPr="00DC7D5D">
        <w:rPr>
          <w:rFonts w:asciiTheme="minorHAnsi" w:hAnsiTheme="minorHAnsi" w:cstheme="minorHAnsi"/>
          <w:color w:val="000000" w:themeColor="text1"/>
          <w:sz w:val="22"/>
          <w:szCs w:val="22"/>
        </w:rPr>
        <w:t xml:space="preserve"> minutes. The interview will be recorded to enable a transcription to be made and analysed.</w:t>
      </w:r>
    </w:p>
    <w:p w14:paraId="180E84FC" w14:textId="0D9E1121" w:rsidR="00BE24D1" w:rsidRDefault="00BE24D1" w:rsidP="009810AC">
      <w:pPr>
        <w:rPr>
          <w:rFonts w:asciiTheme="minorHAnsi" w:hAnsiTheme="minorHAnsi" w:cstheme="minorHAnsi"/>
          <w:color w:val="000000" w:themeColor="text1"/>
          <w:sz w:val="22"/>
          <w:szCs w:val="22"/>
        </w:rPr>
      </w:pPr>
    </w:p>
    <w:p w14:paraId="48E87E0D" w14:textId="66295DDE"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7</w:t>
      </w:r>
      <w:r w:rsidRPr="00DC7D5D">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sidRPr="00DC7D5D">
        <w:rPr>
          <w:rFonts w:asciiTheme="minorHAnsi" w:hAnsiTheme="minorHAnsi" w:cstheme="minorHAnsi"/>
          <w:b/>
          <w:sz w:val="22"/>
          <w:szCs w:val="22"/>
        </w:rPr>
        <w:t>What are the possible disadvantages, burdens and risks of taking part</w:t>
      </w:r>
      <w:r>
        <w:rPr>
          <w:rFonts w:asciiTheme="minorHAnsi" w:hAnsiTheme="minorHAnsi" w:cstheme="minorHAnsi"/>
          <w:b/>
          <w:iCs/>
          <w:sz w:val="22"/>
          <w:szCs w:val="22"/>
        </w:rPr>
        <w:t>?</w:t>
      </w:r>
    </w:p>
    <w:p w14:paraId="1D10DB24" w14:textId="3A5FEB81" w:rsidR="00DC7D5D" w:rsidRDefault="00330AED" w:rsidP="009810AC">
      <w:pPr>
        <w:rPr>
          <w:rFonts w:asciiTheme="minorHAnsi" w:hAnsiTheme="minorHAnsi" w:cstheme="minorHAnsi"/>
          <w:bCs/>
          <w:color w:val="000000" w:themeColor="text1"/>
          <w:sz w:val="22"/>
          <w:szCs w:val="22"/>
        </w:rPr>
      </w:pPr>
      <w:r w:rsidRPr="00DC7D5D">
        <w:rPr>
          <w:rFonts w:asciiTheme="minorHAnsi" w:hAnsiTheme="minorHAnsi" w:cstheme="minorHAnsi"/>
          <w:color w:val="000000" w:themeColor="text1"/>
          <w:sz w:val="22"/>
          <w:szCs w:val="22"/>
        </w:rPr>
        <w:t>Other than the use of your time</w:t>
      </w:r>
      <w:r w:rsidRPr="00DC7D5D">
        <w:rPr>
          <w:rFonts w:asciiTheme="minorHAnsi" w:hAnsiTheme="minorHAnsi" w:cstheme="minorHAnsi"/>
          <w:bCs/>
          <w:color w:val="000000" w:themeColor="text1"/>
          <w:sz w:val="22"/>
          <w:szCs w:val="22"/>
        </w:rPr>
        <w:t>, very little in the way of disadvantage or risk to participants is foreseen. Any risk of your contribution being identifiable to you personally will be minimal as all participant information will be anonymised.</w:t>
      </w:r>
    </w:p>
    <w:p w14:paraId="0CDA907A" w14:textId="37E55F47" w:rsidR="00206314" w:rsidRDefault="00206314" w:rsidP="009810AC">
      <w:pPr>
        <w:rPr>
          <w:rFonts w:asciiTheme="minorHAnsi" w:hAnsiTheme="minorHAnsi" w:cstheme="minorHAnsi"/>
          <w:bCs/>
          <w:color w:val="000000" w:themeColor="text1"/>
          <w:sz w:val="22"/>
          <w:szCs w:val="22"/>
        </w:rPr>
      </w:pPr>
    </w:p>
    <w:p w14:paraId="75850127" w14:textId="0A8A379F" w:rsidR="00206314" w:rsidRDefault="00206314" w:rsidP="009810AC">
      <w:pPr>
        <w:rPr>
          <w:rFonts w:asciiTheme="minorHAnsi" w:hAnsiTheme="minorHAnsi" w:cstheme="minorHAnsi"/>
          <w:bCs/>
          <w:color w:val="000000" w:themeColor="text1"/>
          <w:sz w:val="22"/>
          <w:szCs w:val="22"/>
        </w:rPr>
      </w:pPr>
    </w:p>
    <w:p w14:paraId="73848B60" w14:textId="77777777" w:rsidR="00206314" w:rsidRPr="00DC7D5D" w:rsidRDefault="00206314" w:rsidP="009810AC">
      <w:pPr>
        <w:rPr>
          <w:rFonts w:asciiTheme="minorHAnsi" w:hAnsiTheme="minorHAnsi" w:cstheme="minorHAnsi"/>
          <w:color w:val="000000" w:themeColor="text1"/>
          <w:sz w:val="22"/>
          <w:szCs w:val="22"/>
        </w:rPr>
      </w:pPr>
      <w:bookmarkStart w:id="0" w:name="_GoBack"/>
      <w:bookmarkEnd w:id="0"/>
    </w:p>
    <w:p w14:paraId="4A91545A" w14:textId="77777777" w:rsidR="00DC7D5D" w:rsidRPr="00DC7D5D" w:rsidRDefault="00DC7D5D" w:rsidP="009810AC">
      <w:pPr>
        <w:rPr>
          <w:rFonts w:asciiTheme="minorHAnsi" w:hAnsiTheme="minorHAnsi" w:cstheme="minorHAnsi"/>
          <w:b/>
          <w:sz w:val="22"/>
          <w:szCs w:val="22"/>
        </w:rPr>
      </w:pPr>
    </w:p>
    <w:p w14:paraId="77CD1201" w14:textId="17B2B70E"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lastRenderedPageBreak/>
        <w:t>8</w:t>
      </w:r>
      <w:r w:rsidRPr="00DC7D5D">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sidRPr="00DC7D5D">
        <w:rPr>
          <w:rFonts w:asciiTheme="minorHAnsi" w:hAnsiTheme="minorHAnsi" w:cstheme="minorHAnsi"/>
          <w:b/>
          <w:sz w:val="22"/>
          <w:szCs w:val="22"/>
        </w:rPr>
        <w:t>What are the possible advantages or benefits of taking part</w:t>
      </w:r>
      <w:r>
        <w:rPr>
          <w:rFonts w:asciiTheme="minorHAnsi" w:hAnsiTheme="minorHAnsi" w:cstheme="minorHAnsi"/>
          <w:b/>
          <w:iCs/>
          <w:sz w:val="22"/>
          <w:szCs w:val="22"/>
        </w:rPr>
        <w:t>?</w:t>
      </w:r>
    </w:p>
    <w:p w14:paraId="1138A15C" w14:textId="0DDDCFE8" w:rsidR="00330AED" w:rsidRPr="00DC7D5D" w:rsidRDefault="00330AED" w:rsidP="00330AED">
      <w:pPr>
        <w:rPr>
          <w:rFonts w:asciiTheme="minorHAnsi" w:hAnsiTheme="minorHAnsi" w:cstheme="minorHAnsi"/>
          <w:color w:val="000000" w:themeColor="text1"/>
          <w:sz w:val="22"/>
          <w:szCs w:val="22"/>
        </w:rPr>
      </w:pPr>
      <w:r w:rsidRPr="00DC7D5D">
        <w:rPr>
          <w:rFonts w:asciiTheme="minorHAnsi" w:hAnsiTheme="minorHAnsi" w:cstheme="minorHAnsi"/>
          <w:color w:val="000000" w:themeColor="text1"/>
          <w:sz w:val="22"/>
          <w:szCs w:val="22"/>
        </w:rPr>
        <w:t>The policing organisation will be able to use the research data to address any potential gaps in their future emergency planning and address any concerns about public perception lockdown regulations and their effectiveness.</w:t>
      </w:r>
    </w:p>
    <w:p w14:paraId="3AE1485B" w14:textId="00B58C73" w:rsidR="00BE24D1" w:rsidRPr="00DC7D5D" w:rsidRDefault="00BE24D1" w:rsidP="009810AC">
      <w:pPr>
        <w:pStyle w:val="Default"/>
        <w:rPr>
          <w:rFonts w:asciiTheme="minorHAnsi" w:hAnsiTheme="minorHAnsi" w:cstheme="minorHAnsi"/>
          <w:color w:val="000000" w:themeColor="text1"/>
          <w:sz w:val="22"/>
          <w:szCs w:val="22"/>
        </w:rPr>
      </w:pPr>
    </w:p>
    <w:p w14:paraId="1DB8F58B" w14:textId="3CD05A04"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9</w:t>
      </w:r>
      <w:r w:rsidRPr="00DC7D5D">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t>Will my data be kept confidential</w:t>
      </w:r>
      <w:r>
        <w:rPr>
          <w:rFonts w:asciiTheme="minorHAnsi" w:hAnsiTheme="minorHAnsi" w:cstheme="minorHAnsi"/>
          <w:b/>
          <w:iCs/>
          <w:sz w:val="22"/>
          <w:szCs w:val="22"/>
        </w:rPr>
        <w:t>?</w:t>
      </w:r>
    </w:p>
    <w:p w14:paraId="5BB0940F" w14:textId="2063FCA2" w:rsidR="00330AED" w:rsidRPr="00DC7D5D" w:rsidRDefault="00330AED" w:rsidP="00330AED">
      <w:pPr>
        <w:rPr>
          <w:rFonts w:asciiTheme="minorHAnsi" w:hAnsiTheme="minorHAnsi" w:cstheme="minorHAnsi"/>
          <w:color w:val="000000" w:themeColor="text1"/>
          <w:sz w:val="22"/>
          <w:szCs w:val="22"/>
        </w:rPr>
      </w:pPr>
      <w:r w:rsidRPr="00DC7D5D">
        <w:rPr>
          <w:rFonts w:asciiTheme="minorHAnsi" w:hAnsiTheme="minorHAnsi" w:cstheme="minorHAnsi"/>
          <w:bCs/>
          <w:color w:val="000000" w:themeColor="text1"/>
          <w:sz w:val="22"/>
          <w:szCs w:val="22"/>
        </w:rPr>
        <w:t xml:space="preserve">Your contribution will be kept confidential; no information that will connect you to your contribution will be used in the study report. </w:t>
      </w:r>
      <w:r>
        <w:rPr>
          <w:rFonts w:asciiTheme="minorHAnsi" w:hAnsiTheme="minorHAnsi" w:cstheme="minorHAnsi"/>
          <w:bCs/>
          <w:color w:val="000000" w:themeColor="text1"/>
          <w:sz w:val="22"/>
          <w:szCs w:val="22"/>
        </w:rPr>
        <w:t xml:space="preserve">The data may be shared more widely in accordance with the </w:t>
      </w:r>
      <w:hyperlink r:id="rId9" w:history="1">
        <w:proofErr w:type="spellStart"/>
        <w:r w:rsidRPr="009A5C25">
          <w:rPr>
            <w:rStyle w:val="Hyperlink"/>
            <w:rFonts w:asciiTheme="minorHAnsi" w:hAnsiTheme="minorHAnsi" w:cstheme="minorHAnsi"/>
            <w:bCs/>
            <w:sz w:val="22"/>
            <w:szCs w:val="22"/>
          </w:rPr>
          <w:t>Wellcome</w:t>
        </w:r>
        <w:proofErr w:type="spellEnd"/>
        <w:r w:rsidRPr="009A5C25">
          <w:rPr>
            <w:rStyle w:val="Hyperlink"/>
            <w:rFonts w:asciiTheme="minorHAnsi" w:hAnsiTheme="minorHAnsi" w:cstheme="minorHAnsi"/>
            <w:bCs/>
            <w:sz w:val="22"/>
            <w:szCs w:val="22"/>
          </w:rPr>
          <w:t xml:space="preserve"> call</w:t>
        </w:r>
      </w:hyperlink>
      <w:r>
        <w:rPr>
          <w:rFonts w:asciiTheme="minorHAnsi" w:hAnsiTheme="minorHAnsi" w:cstheme="minorHAnsi"/>
          <w:bCs/>
          <w:color w:val="000000" w:themeColor="text1"/>
          <w:sz w:val="22"/>
          <w:szCs w:val="22"/>
        </w:rPr>
        <w:t xml:space="preserve"> for COVID-19 data to be shared widely due to the significant and urgent threat of the coronavirus to global health. </w:t>
      </w:r>
      <w:r w:rsidRPr="00DC7D5D">
        <w:rPr>
          <w:rFonts w:asciiTheme="minorHAnsi" w:hAnsiTheme="minorHAnsi" w:cstheme="minorHAnsi"/>
          <w:bCs/>
          <w:color w:val="000000" w:themeColor="text1"/>
          <w:sz w:val="22"/>
          <w:szCs w:val="22"/>
        </w:rPr>
        <w:t xml:space="preserve">All digital data will be stored for a period of ten years, in accordance with university standards. </w:t>
      </w:r>
      <w:r w:rsidRPr="00DC7D5D">
        <w:rPr>
          <w:rFonts w:asciiTheme="minorHAnsi" w:hAnsiTheme="minorHAnsi" w:cstheme="minorHAnsi"/>
          <w:color w:val="000000" w:themeColor="text1"/>
          <w:sz w:val="22"/>
          <w:szCs w:val="22"/>
        </w:rPr>
        <w:t>The raw data will be kept securely within the survey host password-protected website. Only the University of Portsmouth research team will have access to this data. The raw data will be retained for a minimum of 10 years. When it is no longer required, the data will be disposed of securely.</w:t>
      </w:r>
    </w:p>
    <w:p w14:paraId="71C9514B" w14:textId="202CF6FE" w:rsidR="00BE24D1" w:rsidRDefault="00BE24D1" w:rsidP="009810AC">
      <w:pPr>
        <w:ind w:hanging="284"/>
        <w:rPr>
          <w:rFonts w:asciiTheme="minorHAnsi" w:hAnsiTheme="minorHAnsi" w:cstheme="minorHAnsi"/>
          <w:bCs/>
          <w:color w:val="000000" w:themeColor="text1"/>
          <w:sz w:val="22"/>
          <w:szCs w:val="22"/>
        </w:rPr>
      </w:pPr>
    </w:p>
    <w:p w14:paraId="37495657" w14:textId="0AA77155"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10.</w:t>
      </w:r>
      <w:r w:rsidRPr="00DC7D5D">
        <w:rPr>
          <w:rFonts w:asciiTheme="minorHAnsi" w:hAnsiTheme="minorHAnsi" w:cstheme="minorHAnsi"/>
          <w:b/>
          <w:color w:val="000000" w:themeColor="text1"/>
          <w:sz w:val="22"/>
          <w:szCs w:val="22"/>
        </w:rPr>
        <w:tab/>
      </w:r>
      <w:r w:rsidRPr="00DC7D5D">
        <w:rPr>
          <w:rFonts w:asciiTheme="minorHAnsi" w:hAnsiTheme="minorHAnsi" w:cstheme="minorHAnsi"/>
          <w:b/>
          <w:sz w:val="22"/>
          <w:szCs w:val="22"/>
        </w:rPr>
        <w:t>What will happen if I don’t want to carry on with the study</w:t>
      </w:r>
      <w:r>
        <w:rPr>
          <w:rFonts w:asciiTheme="minorHAnsi" w:hAnsiTheme="minorHAnsi" w:cstheme="minorHAnsi"/>
          <w:b/>
          <w:iCs/>
          <w:sz w:val="22"/>
          <w:szCs w:val="22"/>
        </w:rPr>
        <w:t>?</w:t>
      </w:r>
    </w:p>
    <w:p w14:paraId="138211F0" w14:textId="596E026D" w:rsidR="00330AED" w:rsidRPr="00DC7D5D" w:rsidRDefault="00330AED" w:rsidP="00330AED">
      <w:pPr>
        <w:rPr>
          <w:rFonts w:asciiTheme="minorHAnsi" w:hAnsiTheme="minorHAnsi" w:cstheme="minorHAnsi"/>
          <w:color w:val="000000" w:themeColor="text1"/>
          <w:sz w:val="22"/>
          <w:szCs w:val="22"/>
        </w:rPr>
      </w:pPr>
      <w:r w:rsidRPr="00DC7D5D">
        <w:rPr>
          <w:rFonts w:asciiTheme="minorHAnsi" w:hAnsiTheme="minorHAnsi" w:cstheme="minorHAnsi"/>
          <w:sz w:val="22"/>
          <w:szCs w:val="22"/>
        </w:rPr>
        <w:t xml:space="preserve">As a volunteer you can stop the interview at any stage but once </w:t>
      </w:r>
      <w:proofErr w:type="gramStart"/>
      <w:r w:rsidRPr="00DC7D5D">
        <w:rPr>
          <w:rFonts w:asciiTheme="minorHAnsi" w:hAnsiTheme="minorHAnsi" w:cstheme="minorHAnsi"/>
          <w:sz w:val="22"/>
          <w:szCs w:val="22"/>
        </w:rPr>
        <w:t>all of</w:t>
      </w:r>
      <w:proofErr w:type="gramEnd"/>
      <w:r w:rsidRPr="00DC7D5D">
        <w:rPr>
          <w:rFonts w:asciiTheme="minorHAnsi" w:hAnsiTheme="minorHAnsi" w:cstheme="minorHAnsi"/>
          <w:sz w:val="22"/>
          <w:szCs w:val="22"/>
        </w:rPr>
        <w:t xml:space="preserve"> the interviews have been completed and the data is about to be analysed, it will not be possible to withdraw.</w:t>
      </w:r>
    </w:p>
    <w:p w14:paraId="0195AF73" w14:textId="77777777" w:rsidR="00DC7D5D" w:rsidRPr="00DC7D5D" w:rsidRDefault="00DC7D5D" w:rsidP="009810AC">
      <w:pPr>
        <w:ind w:hanging="284"/>
        <w:rPr>
          <w:rFonts w:asciiTheme="minorHAnsi" w:hAnsiTheme="minorHAnsi" w:cstheme="minorHAnsi"/>
          <w:color w:val="000000" w:themeColor="text1"/>
          <w:sz w:val="22"/>
          <w:szCs w:val="22"/>
        </w:rPr>
      </w:pPr>
    </w:p>
    <w:p w14:paraId="300F9D68" w14:textId="465F3B4D"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1</w:t>
      </w:r>
      <w:r>
        <w:rPr>
          <w:rFonts w:asciiTheme="minorHAnsi" w:hAnsiTheme="minorHAnsi" w:cstheme="minorHAnsi"/>
          <w:b/>
          <w:color w:val="000000" w:themeColor="text1"/>
          <w:sz w:val="22"/>
          <w:szCs w:val="22"/>
        </w:rPr>
        <w:t>1</w:t>
      </w:r>
      <w:r>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sidRPr="00DC7D5D">
        <w:rPr>
          <w:rFonts w:asciiTheme="minorHAnsi" w:hAnsiTheme="minorHAnsi" w:cstheme="minorHAnsi"/>
          <w:b/>
          <w:sz w:val="22"/>
          <w:szCs w:val="22"/>
        </w:rPr>
        <w:t>What if there is a problem</w:t>
      </w:r>
      <w:r>
        <w:rPr>
          <w:rFonts w:asciiTheme="minorHAnsi" w:hAnsiTheme="minorHAnsi" w:cstheme="minorHAnsi"/>
          <w:b/>
          <w:iCs/>
          <w:sz w:val="22"/>
          <w:szCs w:val="22"/>
        </w:rPr>
        <w:t>?</w:t>
      </w:r>
    </w:p>
    <w:p w14:paraId="385D4D3A" w14:textId="77777777" w:rsidR="00330AED" w:rsidRPr="00DC7D5D" w:rsidRDefault="00330AED" w:rsidP="00330AED">
      <w:pPr>
        <w:rPr>
          <w:rFonts w:asciiTheme="minorHAnsi" w:hAnsiTheme="minorHAnsi" w:cstheme="minorHAnsi"/>
          <w:sz w:val="22"/>
          <w:szCs w:val="22"/>
        </w:rPr>
      </w:pPr>
      <w:r w:rsidRPr="00DC7D5D">
        <w:rPr>
          <w:rFonts w:asciiTheme="minorHAnsi" w:hAnsiTheme="minorHAnsi" w:cstheme="minorHAnsi"/>
          <w:sz w:val="22"/>
          <w:szCs w:val="22"/>
        </w:rPr>
        <w:t>If you have a query, concern or complaint about any aspect of this study, in the first instance you should contact the researcher(s) if appropriate.  If your concern or complaint is not resolved by the researcher, you should contact the Head of Department:</w:t>
      </w:r>
    </w:p>
    <w:p w14:paraId="6E688E06" w14:textId="77777777" w:rsidR="00330AED" w:rsidRPr="00DC7D5D" w:rsidRDefault="00330AED" w:rsidP="00330AED">
      <w:pPr>
        <w:rPr>
          <w:rFonts w:asciiTheme="minorHAnsi" w:hAnsiTheme="minorHAnsi" w:cstheme="minorHAnsi"/>
          <w:color w:val="000000" w:themeColor="text1"/>
          <w:sz w:val="22"/>
          <w:szCs w:val="22"/>
        </w:rPr>
      </w:pPr>
      <w:r w:rsidRPr="00DC7D5D">
        <w:rPr>
          <w:rFonts w:asciiTheme="minorHAnsi" w:hAnsiTheme="minorHAnsi" w:cstheme="minorHAnsi"/>
          <w:sz w:val="22"/>
          <w:szCs w:val="22"/>
        </w:rPr>
        <w:t>The Head of Department</w:t>
      </w:r>
      <w:r w:rsidRPr="00DC7D5D">
        <w:rPr>
          <w:rFonts w:asciiTheme="minorHAnsi" w:hAnsiTheme="minorHAnsi" w:cstheme="minorHAnsi"/>
          <w:sz w:val="22"/>
          <w:szCs w:val="22"/>
        </w:rPr>
        <w:tab/>
      </w:r>
      <w:r w:rsidRPr="00DC7D5D">
        <w:rPr>
          <w:rFonts w:asciiTheme="minorHAnsi" w:hAnsiTheme="minorHAnsi" w:cstheme="minorHAnsi"/>
          <w:sz w:val="22"/>
          <w:szCs w:val="22"/>
        </w:rPr>
        <w:tab/>
      </w:r>
      <w:r w:rsidRPr="00DC7D5D">
        <w:rPr>
          <w:rFonts w:asciiTheme="minorHAnsi" w:hAnsiTheme="minorHAnsi" w:cstheme="minorHAnsi"/>
          <w:sz w:val="22"/>
          <w:szCs w:val="22"/>
        </w:rPr>
        <w:tab/>
      </w:r>
      <w:r w:rsidRPr="00DC7D5D">
        <w:rPr>
          <w:rFonts w:asciiTheme="minorHAnsi" w:hAnsiTheme="minorHAnsi" w:cstheme="minorHAnsi"/>
          <w:color w:val="000000" w:themeColor="text1"/>
          <w:sz w:val="22"/>
          <w:szCs w:val="22"/>
        </w:rPr>
        <w:t>Dr Paul Norman (</w:t>
      </w:r>
      <w:hyperlink r:id="rId10" w:history="1">
        <w:r w:rsidRPr="00DC7D5D">
          <w:rPr>
            <w:rStyle w:val="Hyperlink"/>
            <w:rFonts w:asciiTheme="minorHAnsi" w:hAnsiTheme="minorHAnsi" w:cstheme="minorHAnsi"/>
            <w:color w:val="000000" w:themeColor="text1"/>
            <w:sz w:val="22"/>
            <w:szCs w:val="22"/>
          </w:rPr>
          <w:t>paul.norman@port.ac.uk</w:t>
        </w:r>
      </w:hyperlink>
      <w:r w:rsidRPr="00DC7D5D">
        <w:rPr>
          <w:rStyle w:val="Hyperlink"/>
          <w:rFonts w:asciiTheme="minorHAnsi" w:hAnsiTheme="minorHAnsi" w:cstheme="minorHAnsi"/>
          <w:color w:val="000000" w:themeColor="text1"/>
          <w:sz w:val="22"/>
          <w:szCs w:val="22"/>
        </w:rPr>
        <w:t>)</w:t>
      </w:r>
    </w:p>
    <w:p w14:paraId="3C1D61DC" w14:textId="77777777" w:rsidR="00330AED" w:rsidRPr="00DC7D5D" w:rsidRDefault="00330AED" w:rsidP="00330AED">
      <w:pPr>
        <w:rPr>
          <w:rFonts w:asciiTheme="minorHAnsi" w:hAnsiTheme="minorHAnsi" w:cstheme="minorHAnsi"/>
          <w:color w:val="000000" w:themeColor="text1"/>
          <w:sz w:val="22"/>
          <w:szCs w:val="22"/>
        </w:rPr>
      </w:pPr>
      <w:r w:rsidRPr="00DC7D5D">
        <w:rPr>
          <w:rFonts w:asciiTheme="minorHAnsi" w:hAnsiTheme="minorHAnsi" w:cstheme="minorHAnsi"/>
          <w:color w:val="000000" w:themeColor="text1"/>
          <w:sz w:val="22"/>
          <w:szCs w:val="22"/>
        </w:rPr>
        <w:t>Institute of Criminal Justice Studies</w:t>
      </w:r>
      <w:r w:rsidRPr="00DC7D5D">
        <w:rPr>
          <w:rFonts w:asciiTheme="minorHAnsi" w:hAnsiTheme="minorHAnsi" w:cstheme="minorHAnsi"/>
          <w:color w:val="000000" w:themeColor="text1"/>
          <w:sz w:val="22"/>
          <w:szCs w:val="22"/>
        </w:rPr>
        <w:tab/>
      </w:r>
      <w:r w:rsidRPr="00DC7D5D">
        <w:rPr>
          <w:rFonts w:asciiTheme="minorHAnsi" w:hAnsiTheme="minorHAnsi" w:cstheme="minorHAnsi"/>
          <w:color w:val="000000" w:themeColor="text1"/>
          <w:sz w:val="22"/>
          <w:szCs w:val="22"/>
        </w:rPr>
        <w:tab/>
        <w:t>023 9284 3926</w:t>
      </w:r>
    </w:p>
    <w:p w14:paraId="4E3FFB21" w14:textId="77777777" w:rsidR="00330AED" w:rsidRPr="00DC7D5D" w:rsidRDefault="00330AED" w:rsidP="00330AED">
      <w:pPr>
        <w:rPr>
          <w:rFonts w:asciiTheme="minorHAnsi" w:hAnsiTheme="minorHAnsi" w:cstheme="minorHAnsi"/>
          <w:sz w:val="22"/>
          <w:szCs w:val="22"/>
        </w:rPr>
      </w:pPr>
      <w:r w:rsidRPr="00DC7D5D">
        <w:rPr>
          <w:rFonts w:asciiTheme="minorHAnsi" w:hAnsiTheme="minorHAnsi" w:cstheme="minorHAnsi"/>
          <w:sz w:val="22"/>
          <w:szCs w:val="22"/>
        </w:rPr>
        <w:t>University of Portsmouth</w:t>
      </w:r>
    </w:p>
    <w:p w14:paraId="07920266" w14:textId="77777777" w:rsidR="00330AED" w:rsidRPr="00DC7D5D" w:rsidRDefault="00330AED" w:rsidP="00330AED">
      <w:pPr>
        <w:rPr>
          <w:rFonts w:asciiTheme="minorHAnsi" w:hAnsiTheme="minorHAnsi" w:cstheme="minorHAnsi"/>
          <w:sz w:val="22"/>
          <w:szCs w:val="22"/>
        </w:rPr>
      </w:pPr>
      <w:r w:rsidRPr="00DC7D5D">
        <w:rPr>
          <w:rFonts w:asciiTheme="minorHAnsi" w:hAnsiTheme="minorHAnsi" w:cstheme="minorHAnsi"/>
          <w:sz w:val="22"/>
          <w:szCs w:val="22"/>
        </w:rPr>
        <w:t>St George’s Building</w:t>
      </w:r>
    </w:p>
    <w:p w14:paraId="0772BBA1" w14:textId="77777777" w:rsidR="00330AED" w:rsidRPr="00DC7D5D" w:rsidRDefault="00330AED" w:rsidP="00330AED">
      <w:pPr>
        <w:rPr>
          <w:rFonts w:asciiTheme="minorHAnsi" w:hAnsiTheme="minorHAnsi" w:cstheme="minorHAnsi"/>
          <w:sz w:val="22"/>
          <w:szCs w:val="22"/>
        </w:rPr>
      </w:pPr>
      <w:r w:rsidRPr="00DC7D5D">
        <w:rPr>
          <w:rFonts w:asciiTheme="minorHAnsi" w:hAnsiTheme="minorHAnsi" w:cstheme="minorHAnsi"/>
          <w:sz w:val="22"/>
          <w:szCs w:val="22"/>
        </w:rPr>
        <w:t>141 High Street</w:t>
      </w:r>
      <w:r w:rsidRPr="00DC7D5D">
        <w:rPr>
          <w:rFonts w:asciiTheme="minorHAnsi" w:hAnsiTheme="minorHAnsi" w:cstheme="minorHAnsi"/>
          <w:sz w:val="22"/>
          <w:szCs w:val="22"/>
        </w:rPr>
        <w:tab/>
      </w:r>
      <w:r w:rsidRPr="00DC7D5D">
        <w:rPr>
          <w:rFonts w:asciiTheme="minorHAnsi" w:hAnsiTheme="minorHAnsi" w:cstheme="minorHAnsi"/>
          <w:sz w:val="22"/>
          <w:szCs w:val="22"/>
        </w:rPr>
        <w:tab/>
      </w:r>
      <w:r w:rsidRPr="00DC7D5D">
        <w:rPr>
          <w:rFonts w:asciiTheme="minorHAnsi" w:hAnsiTheme="minorHAnsi" w:cstheme="minorHAnsi"/>
          <w:sz w:val="22"/>
          <w:szCs w:val="22"/>
        </w:rPr>
        <w:tab/>
      </w:r>
    </w:p>
    <w:p w14:paraId="5794C848" w14:textId="77777777" w:rsidR="00330AED" w:rsidRPr="00DC7D5D" w:rsidRDefault="00330AED" w:rsidP="00330AED">
      <w:pPr>
        <w:rPr>
          <w:rFonts w:asciiTheme="minorHAnsi" w:hAnsiTheme="minorHAnsi" w:cstheme="minorHAnsi"/>
          <w:sz w:val="22"/>
          <w:szCs w:val="22"/>
        </w:rPr>
      </w:pPr>
      <w:r w:rsidRPr="00DC7D5D">
        <w:rPr>
          <w:rFonts w:asciiTheme="minorHAnsi" w:hAnsiTheme="minorHAnsi" w:cstheme="minorHAnsi"/>
          <w:sz w:val="22"/>
          <w:szCs w:val="22"/>
        </w:rPr>
        <w:t>Portsmouth</w:t>
      </w:r>
    </w:p>
    <w:p w14:paraId="01D46639" w14:textId="77777777" w:rsidR="00330AED" w:rsidRPr="00DC7D5D" w:rsidRDefault="00330AED" w:rsidP="00330AED">
      <w:pPr>
        <w:rPr>
          <w:rFonts w:asciiTheme="minorHAnsi" w:hAnsiTheme="minorHAnsi" w:cstheme="minorHAnsi"/>
          <w:sz w:val="22"/>
          <w:szCs w:val="22"/>
        </w:rPr>
      </w:pPr>
      <w:r w:rsidRPr="00DC7D5D">
        <w:rPr>
          <w:rFonts w:asciiTheme="minorHAnsi" w:hAnsiTheme="minorHAnsi" w:cstheme="minorHAnsi"/>
          <w:sz w:val="22"/>
          <w:szCs w:val="22"/>
        </w:rPr>
        <w:t xml:space="preserve">PO1 </w:t>
      </w:r>
      <w:r w:rsidRPr="00DC7D5D">
        <w:rPr>
          <w:rFonts w:asciiTheme="minorHAnsi" w:hAnsiTheme="minorHAnsi" w:cstheme="minorHAnsi"/>
          <w:color w:val="000000" w:themeColor="text1"/>
          <w:sz w:val="22"/>
          <w:szCs w:val="22"/>
        </w:rPr>
        <w:t>2HY</w:t>
      </w:r>
    </w:p>
    <w:p w14:paraId="4C625A0B" w14:textId="77777777" w:rsidR="00330AED" w:rsidRPr="00DC7D5D" w:rsidRDefault="00330AED" w:rsidP="00330AED">
      <w:pPr>
        <w:rPr>
          <w:rFonts w:asciiTheme="minorHAnsi" w:hAnsiTheme="minorHAnsi" w:cstheme="minorHAnsi"/>
          <w:sz w:val="22"/>
          <w:szCs w:val="22"/>
        </w:rPr>
      </w:pPr>
      <w:r w:rsidRPr="00DC7D5D">
        <w:rPr>
          <w:rFonts w:asciiTheme="minorHAnsi" w:hAnsiTheme="minorHAnsi" w:cstheme="minorHAnsi"/>
          <w:sz w:val="22"/>
          <w:szCs w:val="22"/>
        </w:rPr>
        <w:t xml:space="preserve">If the complaint remains unresolved, please contact: </w:t>
      </w:r>
    </w:p>
    <w:p w14:paraId="45AC7D58" w14:textId="742540D2" w:rsidR="00BE24D1" w:rsidRPr="00DC7D5D" w:rsidRDefault="00330AED" w:rsidP="00330AED">
      <w:pPr>
        <w:pStyle w:val="Default"/>
        <w:rPr>
          <w:rFonts w:asciiTheme="minorHAnsi" w:hAnsiTheme="minorHAnsi" w:cstheme="minorHAnsi"/>
          <w:color w:val="000000" w:themeColor="text1"/>
          <w:sz w:val="22"/>
          <w:szCs w:val="22"/>
        </w:rPr>
      </w:pPr>
      <w:r w:rsidRPr="00DC7D5D">
        <w:rPr>
          <w:rFonts w:asciiTheme="minorHAnsi" w:hAnsiTheme="minorHAnsi" w:cstheme="minorHAnsi"/>
          <w:sz w:val="22"/>
          <w:szCs w:val="22"/>
        </w:rPr>
        <w:t>The University Complaints Officer 023 9284 3642</w:t>
      </w:r>
      <w:r w:rsidRPr="00DC7D5D">
        <w:rPr>
          <w:rFonts w:asciiTheme="minorHAnsi" w:hAnsiTheme="minorHAnsi" w:cstheme="minorHAnsi"/>
          <w:sz w:val="22"/>
          <w:szCs w:val="22"/>
        </w:rPr>
        <w:tab/>
      </w:r>
      <w:hyperlink r:id="rId11" w:history="1">
        <w:r w:rsidRPr="00DC7D5D">
          <w:rPr>
            <w:rStyle w:val="Hyperlink"/>
            <w:rFonts w:asciiTheme="minorHAnsi" w:hAnsiTheme="minorHAnsi" w:cstheme="minorHAnsi"/>
            <w:sz w:val="22"/>
            <w:szCs w:val="22"/>
          </w:rPr>
          <w:t>complaintsadvice@port.ac.uk</w:t>
        </w:r>
      </w:hyperlink>
    </w:p>
    <w:p w14:paraId="0551743C" w14:textId="77777777" w:rsidR="00BE24D1" w:rsidRPr="00DC7D5D" w:rsidRDefault="00BE24D1" w:rsidP="009810AC">
      <w:pPr>
        <w:rPr>
          <w:rFonts w:asciiTheme="minorHAnsi" w:hAnsiTheme="minorHAnsi" w:cstheme="minorHAnsi"/>
          <w:sz w:val="22"/>
          <w:szCs w:val="22"/>
        </w:rPr>
      </w:pPr>
    </w:p>
    <w:p w14:paraId="2FF1F259" w14:textId="5D667176"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1</w:t>
      </w:r>
      <w:r>
        <w:rPr>
          <w:rFonts w:asciiTheme="minorHAnsi" w:hAnsiTheme="minorHAnsi" w:cstheme="minorHAnsi"/>
          <w:b/>
          <w:color w:val="000000" w:themeColor="text1"/>
          <w:sz w:val="22"/>
          <w:szCs w:val="22"/>
        </w:rPr>
        <w:t>2</w:t>
      </w:r>
      <w:r>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sidRPr="00DC7D5D">
        <w:rPr>
          <w:rFonts w:asciiTheme="minorHAnsi" w:hAnsiTheme="minorHAnsi" w:cstheme="minorHAnsi"/>
          <w:b/>
          <w:sz w:val="22"/>
          <w:szCs w:val="22"/>
        </w:rPr>
        <w:t>Who is funding the research</w:t>
      </w:r>
      <w:r>
        <w:rPr>
          <w:rFonts w:asciiTheme="minorHAnsi" w:hAnsiTheme="minorHAnsi" w:cstheme="minorHAnsi"/>
          <w:b/>
          <w:iCs/>
          <w:sz w:val="22"/>
          <w:szCs w:val="22"/>
        </w:rPr>
        <w:t>?</w:t>
      </w:r>
    </w:p>
    <w:p w14:paraId="6FEB1BE4" w14:textId="241FFA8F" w:rsidR="00330AED" w:rsidRPr="00DC7D5D" w:rsidRDefault="00330AED" w:rsidP="00330AED">
      <w:pPr>
        <w:rPr>
          <w:rFonts w:asciiTheme="minorHAnsi" w:hAnsiTheme="minorHAnsi" w:cstheme="minorHAnsi"/>
          <w:color w:val="000000" w:themeColor="text1"/>
          <w:sz w:val="22"/>
          <w:szCs w:val="22"/>
        </w:rPr>
      </w:pPr>
      <w:r w:rsidRPr="00DC7D5D">
        <w:rPr>
          <w:rFonts w:asciiTheme="minorHAnsi" w:hAnsiTheme="minorHAnsi" w:cstheme="minorHAnsi"/>
          <w:sz w:val="22"/>
          <w:szCs w:val="22"/>
        </w:rPr>
        <w:t xml:space="preserve">This research is being funded by the Economic and Social Research Council as part of the </w:t>
      </w:r>
      <w:hyperlink r:id="rId12" w:history="1">
        <w:r w:rsidRPr="00DC7D5D">
          <w:rPr>
            <w:rStyle w:val="Hyperlink"/>
            <w:rFonts w:asciiTheme="minorHAnsi" w:hAnsiTheme="minorHAnsi" w:cstheme="minorHAnsi"/>
            <w:sz w:val="22"/>
            <w:szCs w:val="22"/>
          </w:rPr>
          <w:t>UKRI call for ideas that address COVID-19</w:t>
        </w:r>
      </w:hyperlink>
      <w:r w:rsidRPr="00DC7D5D">
        <w:rPr>
          <w:rFonts w:asciiTheme="minorHAnsi" w:hAnsiTheme="minorHAnsi" w:cstheme="minorHAnsi"/>
          <w:sz w:val="22"/>
          <w:szCs w:val="22"/>
        </w:rPr>
        <w:t xml:space="preserve"> .</w:t>
      </w:r>
      <w:r w:rsidRPr="00DC7D5D">
        <w:rPr>
          <w:rFonts w:asciiTheme="minorHAnsi" w:hAnsiTheme="minorHAnsi" w:cstheme="minorHAnsi"/>
          <w:color w:val="0070C0"/>
          <w:sz w:val="22"/>
          <w:szCs w:val="22"/>
        </w:rPr>
        <w:t xml:space="preserve"> </w:t>
      </w:r>
      <w:r w:rsidRPr="00DC7D5D">
        <w:rPr>
          <w:rFonts w:asciiTheme="minorHAnsi" w:hAnsiTheme="minorHAnsi" w:cstheme="minorHAnsi"/>
          <w:sz w:val="22"/>
          <w:szCs w:val="22"/>
        </w:rPr>
        <w:t>None of the researchers will receive any financial reward by conducting this study, other than their normal salary as an employee of the University.</w:t>
      </w:r>
    </w:p>
    <w:p w14:paraId="07356054" w14:textId="31D4B9C0" w:rsidR="00BE24D1" w:rsidRDefault="00BE24D1" w:rsidP="009810AC">
      <w:pPr>
        <w:rPr>
          <w:rFonts w:asciiTheme="minorHAnsi" w:hAnsiTheme="minorHAnsi" w:cstheme="minorHAnsi"/>
          <w:sz w:val="22"/>
          <w:szCs w:val="22"/>
        </w:rPr>
      </w:pPr>
    </w:p>
    <w:p w14:paraId="27E2210B" w14:textId="69E9E2DB" w:rsidR="00330AED" w:rsidRPr="00DC7D5D" w:rsidRDefault="00330AED" w:rsidP="00330AED">
      <w:pPr>
        <w:spacing w:line="360" w:lineRule="auto"/>
        <w:ind w:hanging="284"/>
        <w:rPr>
          <w:rFonts w:asciiTheme="minorHAnsi" w:hAnsiTheme="minorHAnsi" w:cstheme="minorHAnsi"/>
          <w:iCs/>
          <w:color w:val="0070C0"/>
          <w:sz w:val="22"/>
          <w:szCs w:val="22"/>
        </w:rPr>
      </w:pPr>
      <w:r>
        <w:rPr>
          <w:rFonts w:asciiTheme="minorHAnsi" w:hAnsiTheme="minorHAnsi" w:cstheme="minorHAnsi"/>
          <w:b/>
          <w:color w:val="000000" w:themeColor="text1"/>
          <w:sz w:val="22"/>
          <w:szCs w:val="22"/>
        </w:rPr>
        <w:t>1</w:t>
      </w:r>
      <w:r>
        <w:rPr>
          <w:rFonts w:asciiTheme="minorHAnsi" w:hAnsiTheme="minorHAnsi" w:cstheme="minorHAnsi"/>
          <w:b/>
          <w:color w:val="000000" w:themeColor="text1"/>
          <w:sz w:val="22"/>
          <w:szCs w:val="22"/>
        </w:rPr>
        <w:t>3</w:t>
      </w:r>
      <w:r>
        <w:rPr>
          <w:rFonts w:asciiTheme="minorHAnsi" w:hAnsiTheme="minorHAnsi" w:cstheme="minorHAnsi"/>
          <w:b/>
          <w:color w:val="000000" w:themeColor="text1"/>
          <w:sz w:val="22"/>
          <w:szCs w:val="22"/>
        </w:rPr>
        <w:t>.</w:t>
      </w:r>
      <w:r w:rsidRPr="00DC7D5D">
        <w:rPr>
          <w:rFonts w:asciiTheme="minorHAnsi" w:hAnsiTheme="minorHAnsi" w:cstheme="minorHAnsi"/>
          <w:b/>
          <w:color w:val="000000" w:themeColor="text1"/>
          <w:sz w:val="22"/>
          <w:szCs w:val="22"/>
        </w:rPr>
        <w:tab/>
      </w:r>
      <w:r w:rsidRPr="00DC7D5D">
        <w:rPr>
          <w:rFonts w:asciiTheme="minorHAnsi" w:hAnsiTheme="minorHAnsi" w:cstheme="minorHAnsi"/>
          <w:b/>
          <w:sz w:val="22"/>
          <w:szCs w:val="22"/>
        </w:rPr>
        <w:t>Who has reviewed the study</w:t>
      </w:r>
      <w:r>
        <w:rPr>
          <w:rFonts w:asciiTheme="minorHAnsi" w:hAnsiTheme="minorHAnsi" w:cstheme="minorHAnsi"/>
          <w:b/>
          <w:iCs/>
          <w:sz w:val="22"/>
          <w:szCs w:val="22"/>
        </w:rPr>
        <w:t>?</w:t>
      </w:r>
    </w:p>
    <w:p w14:paraId="291A79B1" w14:textId="2C946EC1" w:rsidR="00330AED" w:rsidRPr="00DC7D5D" w:rsidRDefault="00330AED" w:rsidP="00330AED">
      <w:pPr>
        <w:rPr>
          <w:rFonts w:asciiTheme="minorHAnsi" w:hAnsiTheme="minorHAnsi" w:cstheme="minorHAnsi"/>
          <w:color w:val="000000" w:themeColor="text1"/>
          <w:sz w:val="22"/>
          <w:szCs w:val="22"/>
        </w:rPr>
      </w:pPr>
      <w:r w:rsidRPr="00DC7D5D">
        <w:rPr>
          <w:rFonts w:asciiTheme="minorHAnsi" w:hAnsiTheme="minorHAnsi" w:cstheme="minorHAnsi"/>
          <w:color w:val="000000" w:themeColor="text1"/>
          <w:sz w:val="22"/>
          <w:szCs w:val="22"/>
        </w:rPr>
        <w:t>Research involving human participants is reviewed by an ethics committee to ensure that the dignity and well-being of participants is respected.  This study has been reviewed by the Faculty of Humanities and Social Sciences Ethics Committee and been given favourable ethical opinion.</w:t>
      </w:r>
    </w:p>
    <w:p w14:paraId="3A7FAE63" w14:textId="77777777" w:rsidR="00DC7D5D" w:rsidRPr="00DC7D5D" w:rsidRDefault="00DC7D5D" w:rsidP="009810AC">
      <w:pPr>
        <w:rPr>
          <w:rFonts w:asciiTheme="minorHAnsi" w:hAnsiTheme="minorHAnsi" w:cstheme="minorHAnsi"/>
          <w:sz w:val="22"/>
          <w:szCs w:val="22"/>
        </w:rPr>
      </w:pPr>
    </w:p>
    <w:p w14:paraId="36DCC1CC" w14:textId="08978887" w:rsidR="00BE24D1" w:rsidRDefault="00BE24D1" w:rsidP="009810AC">
      <w:pPr>
        <w:rPr>
          <w:rStyle w:val="Hyperlink"/>
          <w:rFonts w:asciiTheme="minorHAnsi" w:hAnsiTheme="minorHAnsi" w:cstheme="minorHAnsi"/>
          <w:sz w:val="22"/>
          <w:szCs w:val="22"/>
        </w:rPr>
      </w:pPr>
    </w:p>
    <w:p w14:paraId="785D70A9" w14:textId="77777777" w:rsidR="00BE24D1" w:rsidRPr="00DC7D5D" w:rsidRDefault="00BE24D1" w:rsidP="009810AC">
      <w:pPr>
        <w:rPr>
          <w:rFonts w:asciiTheme="minorHAnsi" w:hAnsiTheme="minorHAnsi" w:cstheme="minorHAnsi"/>
          <w:b/>
          <w:sz w:val="22"/>
          <w:szCs w:val="22"/>
        </w:rPr>
      </w:pPr>
      <w:r w:rsidRPr="00DC7D5D">
        <w:rPr>
          <w:rFonts w:asciiTheme="minorHAnsi" w:hAnsiTheme="minorHAnsi" w:cstheme="minorHAnsi"/>
          <w:b/>
          <w:sz w:val="22"/>
          <w:szCs w:val="22"/>
        </w:rPr>
        <w:t>Thank you</w:t>
      </w:r>
    </w:p>
    <w:p w14:paraId="3410261C" w14:textId="6BD94464" w:rsidR="00B85C50" w:rsidRPr="00DC7D5D" w:rsidRDefault="00BE24D1" w:rsidP="00051D15">
      <w:pPr>
        <w:spacing w:after="120"/>
        <w:ind w:hanging="284"/>
        <w:rPr>
          <w:rFonts w:asciiTheme="minorHAnsi" w:hAnsiTheme="minorHAnsi" w:cstheme="minorHAnsi"/>
          <w:sz w:val="22"/>
          <w:szCs w:val="22"/>
        </w:rPr>
      </w:pPr>
      <w:r w:rsidRPr="00DC7D5D">
        <w:rPr>
          <w:rFonts w:asciiTheme="minorHAnsi" w:hAnsiTheme="minorHAnsi" w:cstheme="minorHAnsi"/>
          <w:sz w:val="22"/>
          <w:szCs w:val="22"/>
        </w:rPr>
        <w:t xml:space="preserve">    </w:t>
      </w:r>
      <w:r w:rsidRPr="00DC7D5D">
        <w:rPr>
          <w:rFonts w:asciiTheme="minorHAnsi" w:hAnsiTheme="minorHAnsi" w:cstheme="minorHAnsi"/>
          <w:sz w:val="22"/>
          <w:szCs w:val="22"/>
        </w:rPr>
        <w:tab/>
        <w:t>Thank you for taking time to read this information sheet and for considerin</w:t>
      </w:r>
      <w:r w:rsidR="00493F3A" w:rsidRPr="00DC7D5D">
        <w:rPr>
          <w:rFonts w:asciiTheme="minorHAnsi" w:hAnsiTheme="minorHAnsi" w:cstheme="minorHAnsi"/>
          <w:sz w:val="22"/>
          <w:szCs w:val="22"/>
        </w:rPr>
        <w:t>g volunteering an interview</w:t>
      </w:r>
      <w:r w:rsidRPr="00DC7D5D">
        <w:rPr>
          <w:rFonts w:asciiTheme="minorHAnsi" w:hAnsiTheme="minorHAnsi" w:cstheme="minorHAnsi"/>
          <w:sz w:val="22"/>
          <w:szCs w:val="22"/>
        </w:rPr>
        <w:t xml:space="preserve">. </w:t>
      </w:r>
    </w:p>
    <w:sectPr w:rsidR="00B85C50" w:rsidRPr="00DC7D5D" w:rsidSect="00101EAB">
      <w:footerReference w:type="even" r:id="rId13"/>
      <w:footerReference w:type="default" r:id="rId14"/>
      <w:pgSz w:w="11906" w:h="16838"/>
      <w:pgMar w:top="851" w:right="1133" w:bottom="137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99DDF" w14:textId="77777777" w:rsidR="00DE0B29" w:rsidRDefault="00DE0B29" w:rsidP="00E94993">
      <w:r>
        <w:separator/>
      </w:r>
    </w:p>
  </w:endnote>
  <w:endnote w:type="continuationSeparator" w:id="0">
    <w:p w14:paraId="5EAE8791" w14:textId="77777777" w:rsidR="00DE0B29" w:rsidRDefault="00DE0B29" w:rsidP="00E94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Geneva">
    <w:charset w:val="00"/>
    <w:family w:val="swiss"/>
    <w:pitch w:val="variable"/>
    <w:sig w:usb0="E00002FF" w:usb1="5200205F" w:usb2="00A0C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B1749" w14:textId="77777777" w:rsidR="007C3788" w:rsidRDefault="007C3788" w:rsidP="00E949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CC462B2" w14:textId="77777777" w:rsidR="007C3788" w:rsidRDefault="007C3788" w:rsidP="00E9499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93672" w14:textId="1AB4F1B9" w:rsidR="007C3788" w:rsidRPr="00E94993" w:rsidRDefault="007C3788" w:rsidP="00E94993">
    <w:pPr>
      <w:pStyle w:val="Footer"/>
      <w:framePr w:wrap="around" w:vAnchor="text" w:hAnchor="margin" w:xAlign="right" w:y="1"/>
      <w:rPr>
        <w:rStyle w:val="PageNumber"/>
        <w:b/>
      </w:rPr>
    </w:pPr>
    <w:r w:rsidRPr="00E94993">
      <w:rPr>
        <w:rStyle w:val="PageNumber"/>
        <w:b/>
      </w:rPr>
      <w:fldChar w:fldCharType="begin"/>
    </w:r>
    <w:r w:rsidRPr="00E94993">
      <w:rPr>
        <w:rStyle w:val="PageNumber"/>
        <w:b/>
      </w:rPr>
      <w:instrText xml:space="preserve">PAGE  </w:instrText>
    </w:r>
    <w:r w:rsidRPr="00E94993">
      <w:rPr>
        <w:rStyle w:val="PageNumber"/>
        <w:b/>
      </w:rPr>
      <w:fldChar w:fldCharType="separate"/>
    </w:r>
    <w:r>
      <w:rPr>
        <w:rStyle w:val="PageNumber"/>
        <w:b/>
        <w:noProof/>
      </w:rPr>
      <w:t>15</w:t>
    </w:r>
    <w:r w:rsidRPr="00E94993">
      <w:rPr>
        <w:rStyle w:val="PageNumber"/>
        <w:b/>
      </w:rPr>
      <w:fldChar w:fldCharType="end"/>
    </w:r>
  </w:p>
  <w:p w14:paraId="3D4DB69A" w14:textId="3AD3D936" w:rsidR="007C3788" w:rsidRPr="00E94993" w:rsidRDefault="007C3788" w:rsidP="00051D15">
    <w:pPr>
      <w:pStyle w:val="Footer"/>
      <w:ind w:right="360"/>
      <w:rPr>
        <w:i/>
        <w:color w:val="808080" w:themeColor="background1" w:themeShade="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81807" w14:textId="77777777" w:rsidR="00DE0B29" w:rsidRDefault="00DE0B29" w:rsidP="00E94993">
      <w:r>
        <w:separator/>
      </w:r>
    </w:p>
  </w:footnote>
  <w:footnote w:type="continuationSeparator" w:id="0">
    <w:p w14:paraId="35449676" w14:textId="77777777" w:rsidR="00DE0B29" w:rsidRDefault="00DE0B29" w:rsidP="00E949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086A"/>
    <w:multiLevelType w:val="multilevel"/>
    <w:tmpl w:val="DD42D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964DA9"/>
    <w:multiLevelType w:val="hybridMultilevel"/>
    <w:tmpl w:val="BC4EB2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1674B5"/>
    <w:multiLevelType w:val="hybridMultilevel"/>
    <w:tmpl w:val="623CEF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0E5665"/>
    <w:multiLevelType w:val="hybridMultilevel"/>
    <w:tmpl w:val="9A5C33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306DBA"/>
    <w:multiLevelType w:val="hybridMultilevel"/>
    <w:tmpl w:val="F558B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1712B9"/>
    <w:multiLevelType w:val="multilevel"/>
    <w:tmpl w:val="0FF22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B836E8"/>
    <w:multiLevelType w:val="hybridMultilevel"/>
    <w:tmpl w:val="E5D0041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403066"/>
    <w:multiLevelType w:val="hybridMultilevel"/>
    <w:tmpl w:val="5BD0B1B2"/>
    <w:lvl w:ilvl="0" w:tplc="AD16AF72">
      <w:start w:val="1"/>
      <w:numFmt w:val="decimal"/>
      <w:lvlText w:val="%1."/>
      <w:lvlJc w:val="left"/>
      <w:pPr>
        <w:ind w:left="376" w:hanging="360"/>
      </w:pPr>
      <w:rPr>
        <w:rFonts w:cs="Arial"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abstractNum w:abstractNumId="8" w15:restartNumberingAfterBreak="0">
    <w:nsid w:val="4FC16ED0"/>
    <w:multiLevelType w:val="hybridMultilevel"/>
    <w:tmpl w:val="3384ACFA"/>
    <w:lvl w:ilvl="0" w:tplc="694E606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1707BDB"/>
    <w:multiLevelType w:val="hybridMultilevel"/>
    <w:tmpl w:val="D9809E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1777BA"/>
    <w:multiLevelType w:val="hybridMultilevel"/>
    <w:tmpl w:val="CDFA7F66"/>
    <w:lvl w:ilvl="0" w:tplc="AF62B5C4">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B026AD"/>
    <w:multiLevelType w:val="hybridMultilevel"/>
    <w:tmpl w:val="EFF63C60"/>
    <w:lvl w:ilvl="0" w:tplc="D7440D80">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F946FF"/>
    <w:multiLevelType w:val="multilevel"/>
    <w:tmpl w:val="4D8EC0D4"/>
    <w:lvl w:ilvl="0">
      <w:start w:val="1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60F42FC1"/>
    <w:multiLevelType w:val="hybridMultilevel"/>
    <w:tmpl w:val="B4A485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546545"/>
    <w:multiLevelType w:val="hybridMultilevel"/>
    <w:tmpl w:val="10085A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0936EC"/>
    <w:multiLevelType w:val="hybridMultilevel"/>
    <w:tmpl w:val="6F3E2BBE"/>
    <w:lvl w:ilvl="0" w:tplc="B638EFDC">
      <w:start w:val="1"/>
      <w:numFmt w:val="lowerLetter"/>
      <w:lvlText w:val="%1."/>
      <w:lvlJc w:val="left"/>
      <w:pPr>
        <w:ind w:left="1080" w:hanging="360"/>
      </w:pPr>
      <w:rPr>
        <w:rFonts w:hint="default"/>
        <w:color w:val="11111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77F501E"/>
    <w:multiLevelType w:val="multilevel"/>
    <w:tmpl w:val="014C1CD2"/>
    <w:lvl w:ilvl="0">
      <w:start w:val="3"/>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E1147DA"/>
    <w:multiLevelType w:val="hybridMultilevel"/>
    <w:tmpl w:val="6B646A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226943"/>
    <w:multiLevelType w:val="multilevel"/>
    <w:tmpl w:val="75EC7E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B455472"/>
    <w:multiLevelType w:val="hybridMultilevel"/>
    <w:tmpl w:val="BBA2B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2"/>
  </w:num>
  <w:num w:numId="4">
    <w:abstractNumId w:val="6"/>
  </w:num>
  <w:num w:numId="5">
    <w:abstractNumId w:val="11"/>
  </w:num>
  <w:num w:numId="6">
    <w:abstractNumId w:val="0"/>
  </w:num>
  <w:num w:numId="7">
    <w:abstractNumId w:val="5"/>
  </w:num>
  <w:num w:numId="8">
    <w:abstractNumId w:val="18"/>
  </w:num>
  <w:num w:numId="9">
    <w:abstractNumId w:val="18"/>
    <w:lvlOverride w:ilvl="1">
      <w:lvl w:ilvl="1">
        <w:numFmt w:val="lowerLetter"/>
        <w:lvlText w:val="%2."/>
        <w:lvlJc w:val="left"/>
      </w:lvl>
    </w:lvlOverride>
  </w:num>
  <w:num w:numId="10">
    <w:abstractNumId w:val="18"/>
    <w:lvlOverride w:ilvl="1">
      <w:lvl w:ilvl="1">
        <w:start w:val="1"/>
        <w:numFmt w:val="lowerLetter"/>
        <w:lvlText w:val="%2."/>
        <w:lvlJc w:val="left"/>
        <w:rPr>
          <w:rFonts w:asciiTheme="minorHAnsi" w:eastAsia="Times New Roman" w:hAnsiTheme="minorHAnsi" w:cstheme="minorHAnsi"/>
        </w:rPr>
      </w:lvl>
    </w:lvlOverride>
  </w:num>
  <w:num w:numId="11">
    <w:abstractNumId w:val="18"/>
    <w:lvlOverride w:ilvl="1">
      <w:lvl w:ilvl="1">
        <w:numFmt w:val="lowerLetter"/>
        <w:lvlText w:val="%2."/>
        <w:lvlJc w:val="left"/>
      </w:lvl>
    </w:lvlOverride>
  </w:num>
  <w:num w:numId="12">
    <w:abstractNumId w:val="18"/>
    <w:lvlOverride w:ilvl="1">
      <w:lvl w:ilvl="1">
        <w:start w:val="1"/>
        <w:numFmt w:val="lowerLetter"/>
        <w:lvlText w:val="%2."/>
        <w:lvlJc w:val="left"/>
        <w:rPr>
          <w:rFonts w:asciiTheme="minorHAnsi" w:eastAsia="Times New Roman" w:hAnsiTheme="minorHAnsi" w:cstheme="minorHAnsi"/>
        </w:rPr>
      </w:lvl>
    </w:lvlOverride>
  </w:num>
  <w:num w:numId="13">
    <w:abstractNumId w:val="18"/>
    <w:lvlOverride w:ilvl="1">
      <w:lvl w:ilvl="1">
        <w:numFmt w:val="lowerLetter"/>
        <w:lvlText w:val="%2."/>
        <w:lvlJc w:val="left"/>
      </w:lvl>
    </w:lvlOverride>
  </w:num>
  <w:num w:numId="14">
    <w:abstractNumId w:val="18"/>
    <w:lvlOverride w:ilvl="1">
      <w:lvl w:ilvl="1">
        <w:numFmt w:val="lowerLetter"/>
        <w:lvlText w:val="%2."/>
        <w:lvlJc w:val="left"/>
      </w:lvl>
    </w:lvlOverride>
  </w:num>
  <w:num w:numId="15">
    <w:abstractNumId w:val="18"/>
    <w:lvlOverride w:ilvl="1">
      <w:lvl w:ilvl="1">
        <w:numFmt w:val="lowerLetter"/>
        <w:lvlText w:val="%2."/>
        <w:lvlJc w:val="left"/>
      </w:lvl>
    </w:lvlOverride>
  </w:num>
  <w:num w:numId="16">
    <w:abstractNumId w:val="18"/>
    <w:lvlOverride w:ilvl="1">
      <w:lvl w:ilvl="1">
        <w:start w:val="1"/>
        <w:numFmt w:val="lowerLetter"/>
        <w:lvlText w:val="%2."/>
        <w:lvlJc w:val="left"/>
        <w:rPr>
          <w:rFonts w:asciiTheme="minorHAnsi" w:eastAsia="Times New Roman" w:hAnsiTheme="minorHAnsi" w:cstheme="minorHAnsi"/>
        </w:rPr>
      </w:lvl>
    </w:lvlOverride>
  </w:num>
  <w:num w:numId="17">
    <w:abstractNumId w:val="18"/>
    <w:lvlOverride w:ilvl="1">
      <w:lvl w:ilvl="1">
        <w:numFmt w:val="lowerLetter"/>
        <w:lvlText w:val="%2."/>
        <w:lvlJc w:val="left"/>
      </w:lvl>
    </w:lvlOverride>
  </w:num>
  <w:num w:numId="18">
    <w:abstractNumId w:val="18"/>
    <w:lvlOverride w:ilvl="1">
      <w:lvl w:ilvl="1">
        <w:numFmt w:val="lowerLetter"/>
        <w:lvlText w:val="%2."/>
        <w:lvlJc w:val="left"/>
      </w:lvl>
    </w:lvlOverride>
  </w:num>
  <w:num w:numId="19">
    <w:abstractNumId w:val="18"/>
    <w:lvlOverride w:ilvl="1">
      <w:lvl w:ilvl="1">
        <w:start w:val="1"/>
        <w:numFmt w:val="lowerLetter"/>
        <w:lvlText w:val="%2."/>
        <w:lvlJc w:val="left"/>
        <w:rPr>
          <w:rFonts w:asciiTheme="minorHAnsi" w:eastAsia="Times New Roman" w:hAnsiTheme="minorHAnsi" w:cstheme="minorHAnsi"/>
        </w:rPr>
      </w:lvl>
    </w:lvlOverride>
  </w:num>
  <w:num w:numId="20">
    <w:abstractNumId w:val="18"/>
    <w:lvlOverride w:ilvl="1">
      <w:lvl w:ilvl="1">
        <w:numFmt w:val="lowerLetter"/>
        <w:lvlText w:val="%2."/>
        <w:lvlJc w:val="left"/>
      </w:lvl>
    </w:lvlOverride>
  </w:num>
  <w:num w:numId="21">
    <w:abstractNumId w:val="18"/>
    <w:lvlOverride w:ilvl="1">
      <w:lvl w:ilvl="1">
        <w:numFmt w:val="lowerLetter"/>
        <w:lvlText w:val="%2."/>
        <w:lvlJc w:val="left"/>
      </w:lvl>
    </w:lvlOverride>
  </w:num>
  <w:num w:numId="22">
    <w:abstractNumId w:val="3"/>
  </w:num>
  <w:num w:numId="23">
    <w:abstractNumId w:val="2"/>
  </w:num>
  <w:num w:numId="24">
    <w:abstractNumId w:val="14"/>
  </w:num>
  <w:num w:numId="25">
    <w:abstractNumId w:val="4"/>
  </w:num>
  <w:num w:numId="26">
    <w:abstractNumId w:val="13"/>
  </w:num>
  <w:num w:numId="27">
    <w:abstractNumId w:val="15"/>
  </w:num>
  <w:num w:numId="28">
    <w:abstractNumId w:val="1"/>
  </w:num>
  <w:num w:numId="29">
    <w:abstractNumId w:val="9"/>
  </w:num>
  <w:num w:numId="30">
    <w:abstractNumId w:val="10"/>
  </w:num>
  <w:num w:numId="31">
    <w:abstractNumId w:val="8"/>
  </w:num>
  <w:num w:numId="32">
    <w:abstractNumId w:val="17"/>
  </w:num>
  <w:num w:numId="33">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743"/>
    <w:rsid w:val="000048A0"/>
    <w:rsid w:val="00004A57"/>
    <w:rsid w:val="000125CF"/>
    <w:rsid w:val="0001685C"/>
    <w:rsid w:val="0001771F"/>
    <w:rsid w:val="000178F0"/>
    <w:rsid w:val="00023BFA"/>
    <w:rsid w:val="000253CE"/>
    <w:rsid w:val="00033A13"/>
    <w:rsid w:val="00036BB5"/>
    <w:rsid w:val="000374EA"/>
    <w:rsid w:val="00037DDD"/>
    <w:rsid w:val="00051D15"/>
    <w:rsid w:val="00071A0E"/>
    <w:rsid w:val="00082E39"/>
    <w:rsid w:val="000932CB"/>
    <w:rsid w:val="000A26AA"/>
    <w:rsid w:val="000C2D56"/>
    <w:rsid w:val="000D2941"/>
    <w:rsid w:val="000D6EA7"/>
    <w:rsid w:val="000E0C42"/>
    <w:rsid w:val="000E198A"/>
    <w:rsid w:val="000E31AC"/>
    <w:rsid w:val="000E632B"/>
    <w:rsid w:val="000E6D51"/>
    <w:rsid w:val="00101EAB"/>
    <w:rsid w:val="00122008"/>
    <w:rsid w:val="00141B2B"/>
    <w:rsid w:val="00142F8C"/>
    <w:rsid w:val="001533D6"/>
    <w:rsid w:val="0015481D"/>
    <w:rsid w:val="00155BC3"/>
    <w:rsid w:val="00173509"/>
    <w:rsid w:val="001751C0"/>
    <w:rsid w:val="00176DCA"/>
    <w:rsid w:val="0018314C"/>
    <w:rsid w:val="001A08C8"/>
    <w:rsid w:val="001A0B5E"/>
    <w:rsid w:val="001B5AB5"/>
    <w:rsid w:val="001B6860"/>
    <w:rsid w:val="001B728C"/>
    <w:rsid w:val="001C3BA6"/>
    <w:rsid w:val="001D623C"/>
    <w:rsid w:val="001E07AD"/>
    <w:rsid w:val="001E4448"/>
    <w:rsid w:val="001E68A6"/>
    <w:rsid w:val="00206314"/>
    <w:rsid w:val="00220E32"/>
    <w:rsid w:val="0023554A"/>
    <w:rsid w:val="00241342"/>
    <w:rsid w:val="00242465"/>
    <w:rsid w:val="00251AC0"/>
    <w:rsid w:val="00264952"/>
    <w:rsid w:val="002739F0"/>
    <w:rsid w:val="002A41EA"/>
    <w:rsid w:val="002A6E9E"/>
    <w:rsid w:val="002C6829"/>
    <w:rsid w:val="002D731E"/>
    <w:rsid w:val="002E6E6D"/>
    <w:rsid w:val="002E714B"/>
    <w:rsid w:val="002F463C"/>
    <w:rsid w:val="0030691F"/>
    <w:rsid w:val="00310D93"/>
    <w:rsid w:val="003145AD"/>
    <w:rsid w:val="003243B0"/>
    <w:rsid w:val="00325E4D"/>
    <w:rsid w:val="00330AED"/>
    <w:rsid w:val="0034188F"/>
    <w:rsid w:val="0034629B"/>
    <w:rsid w:val="00354041"/>
    <w:rsid w:val="0037797E"/>
    <w:rsid w:val="003832B1"/>
    <w:rsid w:val="00383812"/>
    <w:rsid w:val="003971B8"/>
    <w:rsid w:val="003A32EF"/>
    <w:rsid w:val="003B122C"/>
    <w:rsid w:val="003B1BAF"/>
    <w:rsid w:val="003B21B6"/>
    <w:rsid w:val="003B2747"/>
    <w:rsid w:val="003B3957"/>
    <w:rsid w:val="003D0344"/>
    <w:rsid w:val="003D067A"/>
    <w:rsid w:val="003D7100"/>
    <w:rsid w:val="003E6E3A"/>
    <w:rsid w:val="003F0052"/>
    <w:rsid w:val="003F3D09"/>
    <w:rsid w:val="00402236"/>
    <w:rsid w:val="004041BA"/>
    <w:rsid w:val="00411F4C"/>
    <w:rsid w:val="0041746E"/>
    <w:rsid w:val="00425B91"/>
    <w:rsid w:val="004417FB"/>
    <w:rsid w:val="004439F3"/>
    <w:rsid w:val="0047228D"/>
    <w:rsid w:val="00490CB2"/>
    <w:rsid w:val="0049345D"/>
    <w:rsid w:val="00493F3A"/>
    <w:rsid w:val="004C2F5A"/>
    <w:rsid w:val="004D2FDA"/>
    <w:rsid w:val="004D3E9C"/>
    <w:rsid w:val="004D527D"/>
    <w:rsid w:val="004D599B"/>
    <w:rsid w:val="004D6BB0"/>
    <w:rsid w:val="004F3111"/>
    <w:rsid w:val="004F5507"/>
    <w:rsid w:val="00500180"/>
    <w:rsid w:val="00501B63"/>
    <w:rsid w:val="00532F33"/>
    <w:rsid w:val="0055522D"/>
    <w:rsid w:val="0055777B"/>
    <w:rsid w:val="005725E0"/>
    <w:rsid w:val="00585E8F"/>
    <w:rsid w:val="005870BA"/>
    <w:rsid w:val="005878AA"/>
    <w:rsid w:val="00587D52"/>
    <w:rsid w:val="00594B1B"/>
    <w:rsid w:val="005A0569"/>
    <w:rsid w:val="005A5607"/>
    <w:rsid w:val="005D1FA1"/>
    <w:rsid w:val="005D5787"/>
    <w:rsid w:val="005D700D"/>
    <w:rsid w:val="006007E8"/>
    <w:rsid w:val="006077D2"/>
    <w:rsid w:val="00620965"/>
    <w:rsid w:val="00632199"/>
    <w:rsid w:val="00640FE8"/>
    <w:rsid w:val="00646F3E"/>
    <w:rsid w:val="00674847"/>
    <w:rsid w:val="00685B24"/>
    <w:rsid w:val="00696C3C"/>
    <w:rsid w:val="006974A7"/>
    <w:rsid w:val="006B3811"/>
    <w:rsid w:val="006B5BCF"/>
    <w:rsid w:val="006B60A4"/>
    <w:rsid w:val="006B6ACB"/>
    <w:rsid w:val="006E44F4"/>
    <w:rsid w:val="006F2D7F"/>
    <w:rsid w:val="006F5941"/>
    <w:rsid w:val="007014DD"/>
    <w:rsid w:val="00703B2A"/>
    <w:rsid w:val="00704E1D"/>
    <w:rsid w:val="00710B6D"/>
    <w:rsid w:val="007139C4"/>
    <w:rsid w:val="00715D7A"/>
    <w:rsid w:val="00717E79"/>
    <w:rsid w:val="00725D3D"/>
    <w:rsid w:val="007270DA"/>
    <w:rsid w:val="0073202C"/>
    <w:rsid w:val="007326D0"/>
    <w:rsid w:val="00761B45"/>
    <w:rsid w:val="007727A6"/>
    <w:rsid w:val="00773374"/>
    <w:rsid w:val="007748C2"/>
    <w:rsid w:val="00790EDB"/>
    <w:rsid w:val="007A0A41"/>
    <w:rsid w:val="007C3788"/>
    <w:rsid w:val="007C74BB"/>
    <w:rsid w:val="007D241C"/>
    <w:rsid w:val="007D2810"/>
    <w:rsid w:val="007D3604"/>
    <w:rsid w:val="007D78F7"/>
    <w:rsid w:val="007E2C42"/>
    <w:rsid w:val="007F3FE8"/>
    <w:rsid w:val="007F51B9"/>
    <w:rsid w:val="007F562F"/>
    <w:rsid w:val="008112ED"/>
    <w:rsid w:val="00813790"/>
    <w:rsid w:val="008313EE"/>
    <w:rsid w:val="00836386"/>
    <w:rsid w:val="00857871"/>
    <w:rsid w:val="00866494"/>
    <w:rsid w:val="00866800"/>
    <w:rsid w:val="0087004D"/>
    <w:rsid w:val="00875641"/>
    <w:rsid w:val="00884D9F"/>
    <w:rsid w:val="00887E34"/>
    <w:rsid w:val="008A4007"/>
    <w:rsid w:val="008B225A"/>
    <w:rsid w:val="008D37D5"/>
    <w:rsid w:val="008E4FC3"/>
    <w:rsid w:val="008F6163"/>
    <w:rsid w:val="008F7982"/>
    <w:rsid w:val="009106F9"/>
    <w:rsid w:val="00913C35"/>
    <w:rsid w:val="00921527"/>
    <w:rsid w:val="00921AC4"/>
    <w:rsid w:val="009264BB"/>
    <w:rsid w:val="009319B3"/>
    <w:rsid w:val="00944132"/>
    <w:rsid w:val="00955DF0"/>
    <w:rsid w:val="00956462"/>
    <w:rsid w:val="00961C8E"/>
    <w:rsid w:val="00964FEC"/>
    <w:rsid w:val="00974E6D"/>
    <w:rsid w:val="009810AC"/>
    <w:rsid w:val="00986BFF"/>
    <w:rsid w:val="009905A4"/>
    <w:rsid w:val="009A5C25"/>
    <w:rsid w:val="009C15E3"/>
    <w:rsid w:val="009D3F29"/>
    <w:rsid w:val="009E3925"/>
    <w:rsid w:val="009E411B"/>
    <w:rsid w:val="009E6429"/>
    <w:rsid w:val="009F295C"/>
    <w:rsid w:val="009F502A"/>
    <w:rsid w:val="00A02CC7"/>
    <w:rsid w:val="00A03021"/>
    <w:rsid w:val="00A032FA"/>
    <w:rsid w:val="00A05BF0"/>
    <w:rsid w:val="00A136A4"/>
    <w:rsid w:val="00A276A6"/>
    <w:rsid w:val="00A43503"/>
    <w:rsid w:val="00A5250A"/>
    <w:rsid w:val="00A54C95"/>
    <w:rsid w:val="00A5702F"/>
    <w:rsid w:val="00A60977"/>
    <w:rsid w:val="00A763F7"/>
    <w:rsid w:val="00A87D84"/>
    <w:rsid w:val="00A87DE0"/>
    <w:rsid w:val="00A915BE"/>
    <w:rsid w:val="00A933DF"/>
    <w:rsid w:val="00AA0AFB"/>
    <w:rsid w:val="00AA1A80"/>
    <w:rsid w:val="00AA5B53"/>
    <w:rsid w:val="00AB1338"/>
    <w:rsid w:val="00AB3145"/>
    <w:rsid w:val="00AB39E5"/>
    <w:rsid w:val="00AD27F5"/>
    <w:rsid w:val="00AE54D2"/>
    <w:rsid w:val="00AF19F9"/>
    <w:rsid w:val="00AF2B4B"/>
    <w:rsid w:val="00AF76C3"/>
    <w:rsid w:val="00B016B3"/>
    <w:rsid w:val="00B038F0"/>
    <w:rsid w:val="00B06B4B"/>
    <w:rsid w:val="00B117A3"/>
    <w:rsid w:val="00B1525C"/>
    <w:rsid w:val="00B16800"/>
    <w:rsid w:val="00B209C7"/>
    <w:rsid w:val="00B21EE1"/>
    <w:rsid w:val="00B26745"/>
    <w:rsid w:val="00B327C8"/>
    <w:rsid w:val="00B34D8C"/>
    <w:rsid w:val="00B36ADB"/>
    <w:rsid w:val="00B4011E"/>
    <w:rsid w:val="00B51664"/>
    <w:rsid w:val="00B6238F"/>
    <w:rsid w:val="00B6582D"/>
    <w:rsid w:val="00B75937"/>
    <w:rsid w:val="00B7663D"/>
    <w:rsid w:val="00B80EDA"/>
    <w:rsid w:val="00B83404"/>
    <w:rsid w:val="00B85C50"/>
    <w:rsid w:val="00B94702"/>
    <w:rsid w:val="00BE24D1"/>
    <w:rsid w:val="00BF2ED3"/>
    <w:rsid w:val="00C10D63"/>
    <w:rsid w:val="00C15BBD"/>
    <w:rsid w:val="00C2356C"/>
    <w:rsid w:val="00C23F1C"/>
    <w:rsid w:val="00C30523"/>
    <w:rsid w:val="00C3753E"/>
    <w:rsid w:val="00C413CC"/>
    <w:rsid w:val="00C47C25"/>
    <w:rsid w:val="00C542CF"/>
    <w:rsid w:val="00C6789E"/>
    <w:rsid w:val="00C77A5C"/>
    <w:rsid w:val="00C81743"/>
    <w:rsid w:val="00C833D9"/>
    <w:rsid w:val="00C8408F"/>
    <w:rsid w:val="00CB4395"/>
    <w:rsid w:val="00CB486A"/>
    <w:rsid w:val="00CE5226"/>
    <w:rsid w:val="00CF20D1"/>
    <w:rsid w:val="00CF2FD6"/>
    <w:rsid w:val="00CF4A11"/>
    <w:rsid w:val="00D16127"/>
    <w:rsid w:val="00D234BB"/>
    <w:rsid w:val="00D3177E"/>
    <w:rsid w:val="00D31A83"/>
    <w:rsid w:val="00D347A7"/>
    <w:rsid w:val="00D447CB"/>
    <w:rsid w:val="00D472E0"/>
    <w:rsid w:val="00D5012A"/>
    <w:rsid w:val="00D50D0A"/>
    <w:rsid w:val="00D5630D"/>
    <w:rsid w:val="00D5716E"/>
    <w:rsid w:val="00D6465E"/>
    <w:rsid w:val="00D65DF4"/>
    <w:rsid w:val="00D677EC"/>
    <w:rsid w:val="00D732EF"/>
    <w:rsid w:val="00D76D5D"/>
    <w:rsid w:val="00DA2840"/>
    <w:rsid w:val="00DC2500"/>
    <w:rsid w:val="00DC7D5D"/>
    <w:rsid w:val="00DD7DBA"/>
    <w:rsid w:val="00DD7EBC"/>
    <w:rsid w:val="00DE0B29"/>
    <w:rsid w:val="00DE0D37"/>
    <w:rsid w:val="00DE5FE1"/>
    <w:rsid w:val="00DF2C4D"/>
    <w:rsid w:val="00E04EAC"/>
    <w:rsid w:val="00E06A84"/>
    <w:rsid w:val="00E15A4D"/>
    <w:rsid w:val="00E21F68"/>
    <w:rsid w:val="00E22C33"/>
    <w:rsid w:val="00E3136A"/>
    <w:rsid w:val="00E529D1"/>
    <w:rsid w:val="00E52FFF"/>
    <w:rsid w:val="00E635EC"/>
    <w:rsid w:val="00E6732F"/>
    <w:rsid w:val="00E7110E"/>
    <w:rsid w:val="00E71E52"/>
    <w:rsid w:val="00E81F24"/>
    <w:rsid w:val="00E85566"/>
    <w:rsid w:val="00E922BF"/>
    <w:rsid w:val="00E92371"/>
    <w:rsid w:val="00E94993"/>
    <w:rsid w:val="00EA2485"/>
    <w:rsid w:val="00EB0CAC"/>
    <w:rsid w:val="00EB689A"/>
    <w:rsid w:val="00EC12B5"/>
    <w:rsid w:val="00EC38EE"/>
    <w:rsid w:val="00ED41D6"/>
    <w:rsid w:val="00F25F62"/>
    <w:rsid w:val="00F35A17"/>
    <w:rsid w:val="00F3674F"/>
    <w:rsid w:val="00F508DB"/>
    <w:rsid w:val="00F63312"/>
    <w:rsid w:val="00F64747"/>
    <w:rsid w:val="00F72C31"/>
    <w:rsid w:val="00F77505"/>
    <w:rsid w:val="00F90B33"/>
    <w:rsid w:val="00F97FB7"/>
    <w:rsid w:val="00FA48C1"/>
    <w:rsid w:val="00FB2858"/>
    <w:rsid w:val="00FB3808"/>
    <w:rsid w:val="00FC3EC5"/>
    <w:rsid w:val="00FD2444"/>
    <w:rsid w:val="00FE1780"/>
    <w:rsid w:val="00FE342C"/>
    <w:rsid w:val="00FE634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1EABD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9B3"/>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C81743"/>
    <w:pPr>
      <w:spacing w:before="100" w:beforeAutospacing="1" w:after="100" w:afterAutospacing="1"/>
      <w:outlineLvl w:val="1"/>
    </w:pPr>
    <w:rPr>
      <w:b/>
      <w:bCs/>
      <w:sz w:val="36"/>
      <w:szCs w:val="36"/>
      <w:lang w:eastAsia="en-GB"/>
    </w:rPr>
  </w:style>
  <w:style w:type="paragraph" w:styleId="Heading3">
    <w:name w:val="heading 3"/>
    <w:basedOn w:val="Normal"/>
    <w:next w:val="Normal"/>
    <w:link w:val="Heading3Char"/>
    <w:uiPriority w:val="9"/>
    <w:unhideWhenUsed/>
    <w:qFormat/>
    <w:rsid w:val="00BE24D1"/>
    <w:pPr>
      <w:keepNext/>
      <w:keepLines/>
      <w:spacing w:before="40" w:line="276" w:lineRule="auto"/>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1743"/>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C81743"/>
    <w:pPr>
      <w:spacing w:before="100" w:beforeAutospacing="1" w:after="100" w:afterAutospacing="1"/>
    </w:pPr>
    <w:rPr>
      <w:lang w:eastAsia="en-GB"/>
    </w:rPr>
  </w:style>
  <w:style w:type="character" w:customStyle="1" w:styleId="apple-converted-space">
    <w:name w:val="apple-converted-space"/>
    <w:basedOn w:val="DefaultParagraphFont"/>
    <w:rsid w:val="00C81743"/>
  </w:style>
  <w:style w:type="character" w:styleId="Emphasis">
    <w:name w:val="Emphasis"/>
    <w:basedOn w:val="DefaultParagraphFont"/>
    <w:uiPriority w:val="20"/>
    <w:qFormat/>
    <w:rsid w:val="00C81743"/>
    <w:rPr>
      <w:i/>
      <w:iCs/>
    </w:rPr>
  </w:style>
  <w:style w:type="character" w:styleId="Hyperlink">
    <w:name w:val="Hyperlink"/>
    <w:basedOn w:val="DefaultParagraphFont"/>
    <w:uiPriority w:val="99"/>
    <w:unhideWhenUsed/>
    <w:rsid w:val="00C81743"/>
    <w:rPr>
      <w:color w:val="0000FF"/>
      <w:u w:val="single"/>
    </w:rPr>
  </w:style>
  <w:style w:type="paragraph" w:styleId="BalloonText">
    <w:name w:val="Balloon Text"/>
    <w:basedOn w:val="Normal"/>
    <w:link w:val="BalloonTextChar"/>
    <w:uiPriority w:val="99"/>
    <w:semiHidden/>
    <w:unhideWhenUsed/>
    <w:rsid w:val="003832B1"/>
    <w:rPr>
      <w:rFonts w:ascii="Lucida Grande" w:eastAsiaTheme="minorHAnsi" w:hAnsi="Lucida Grande" w:cstheme="minorBidi"/>
      <w:sz w:val="18"/>
      <w:szCs w:val="18"/>
    </w:rPr>
  </w:style>
  <w:style w:type="character" w:customStyle="1" w:styleId="BalloonTextChar">
    <w:name w:val="Balloon Text Char"/>
    <w:basedOn w:val="DefaultParagraphFont"/>
    <w:link w:val="BalloonText"/>
    <w:uiPriority w:val="99"/>
    <w:semiHidden/>
    <w:rsid w:val="003832B1"/>
    <w:rPr>
      <w:rFonts w:ascii="Lucida Grande" w:hAnsi="Lucida Grande"/>
      <w:sz w:val="18"/>
      <w:szCs w:val="18"/>
    </w:rPr>
  </w:style>
  <w:style w:type="paragraph" w:styleId="ListParagraph">
    <w:name w:val="List Paragraph"/>
    <w:basedOn w:val="Normal"/>
    <w:uiPriority w:val="34"/>
    <w:qFormat/>
    <w:rsid w:val="000125CF"/>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4F5507"/>
    <w:pPr>
      <w:widowControl w:val="0"/>
      <w:tabs>
        <w:tab w:val="center" w:pos="4153"/>
        <w:tab w:val="right" w:pos="8306"/>
      </w:tabs>
    </w:pPr>
    <w:rPr>
      <w:szCs w:val="20"/>
    </w:rPr>
  </w:style>
  <w:style w:type="character" w:customStyle="1" w:styleId="HeaderChar">
    <w:name w:val="Header Char"/>
    <w:basedOn w:val="DefaultParagraphFont"/>
    <w:link w:val="Header"/>
    <w:rsid w:val="004F5507"/>
    <w:rPr>
      <w:rFonts w:ascii="Times New Roman" w:eastAsia="Times New Roman" w:hAnsi="Times New Roman" w:cs="Times New Roman"/>
      <w:sz w:val="24"/>
      <w:szCs w:val="20"/>
    </w:rPr>
  </w:style>
  <w:style w:type="table" w:styleId="TableGrid">
    <w:name w:val="Table Grid"/>
    <w:basedOn w:val="TableNormal"/>
    <w:uiPriority w:val="59"/>
    <w:rsid w:val="00913C35"/>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913C35"/>
    <w:rPr>
      <w:rFonts w:ascii="Courier New" w:hAnsi="Courier New"/>
      <w:sz w:val="20"/>
      <w:szCs w:val="20"/>
    </w:rPr>
  </w:style>
  <w:style w:type="character" w:customStyle="1" w:styleId="PlainTextChar">
    <w:name w:val="Plain Text Char"/>
    <w:basedOn w:val="DefaultParagraphFont"/>
    <w:link w:val="PlainText"/>
    <w:rsid w:val="00913C35"/>
    <w:rPr>
      <w:rFonts w:ascii="Courier New" w:eastAsia="Times New Roman" w:hAnsi="Courier New" w:cs="Times New Roman"/>
      <w:sz w:val="20"/>
      <w:szCs w:val="20"/>
    </w:rPr>
  </w:style>
  <w:style w:type="paragraph" w:styleId="BodyText">
    <w:name w:val="Body Text"/>
    <w:basedOn w:val="Normal"/>
    <w:link w:val="BodyTextChar"/>
    <w:uiPriority w:val="1"/>
    <w:qFormat/>
    <w:rsid w:val="00913C35"/>
    <w:rPr>
      <w:sz w:val="16"/>
    </w:rPr>
  </w:style>
  <w:style w:type="character" w:customStyle="1" w:styleId="BodyTextChar">
    <w:name w:val="Body Text Char"/>
    <w:basedOn w:val="DefaultParagraphFont"/>
    <w:link w:val="BodyText"/>
    <w:rsid w:val="00913C35"/>
    <w:rPr>
      <w:rFonts w:ascii="Times New Roman" w:eastAsia="Times New Roman" w:hAnsi="Times New Roman" w:cs="Times New Roman"/>
      <w:sz w:val="16"/>
      <w:szCs w:val="24"/>
    </w:rPr>
  </w:style>
  <w:style w:type="paragraph" w:customStyle="1" w:styleId="Document">
    <w:name w:val="Document"/>
    <w:basedOn w:val="Normal"/>
    <w:rsid w:val="00913C3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rFonts w:ascii="Geneva" w:hAnsi="Geneva"/>
      <w:color w:val="000000"/>
      <w:szCs w:val="20"/>
      <w:lang w:val="en-US"/>
    </w:rPr>
  </w:style>
  <w:style w:type="paragraph" w:styleId="Footer">
    <w:name w:val="footer"/>
    <w:basedOn w:val="Normal"/>
    <w:link w:val="FooterChar"/>
    <w:uiPriority w:val="99"/>
    <w:unhideWhenUsed/>
    <w:rsid w:val="00E94993"/>
    <w:pPr>
      <w:tabs>
        <w:tab w:val="center" w:pos="4320"/>
        <w:tab w:val="right" w:pos="864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E94993"/>
  </w:style>
  <w:style w:type="character" w:styleId="PageNumber">
    <w:name w:val="page number"/>
    <w:basedOn w:val="DefaultParagraphFont"/>
    <w:uiPriority w:val="99"/>
    <w:semiHidden/>
    <w:unhideWhenUsed/>
    <w:rsid w:val="00E94993"/>
  </w:style>
  <w:style w:type="character" w:styleId="FollowedHyperlink">
    <w:name w:val="FollowedHyperlink"/>
    <w:basedOn w:val="DefaultParagraphFont"/>
    <w:uiPriority w:val="99"/>
    <w:semiHidden/>
    <w:unhideWhenUsed/>
    <w:rsid w:val="00F72C31"/>
    <w:rPr>
      <w:color w:val="800080" w:themeColor="followedHyperlink"/>
      <w:u w:val="single"/>
    </w:rPr>
  </w:style>
  <w:style w:type="paragraph" w:styleId="FootnoteText">
    <w:name w:val="footnote text"/>
    <w:basedOn w:val="Normal"/>
    <w:link w:val="FootnoteTextChar"/>
    <w:rsid w:val="003B1BAF"/>
    <w:rPr>
      <w:sz w:val="20"/>
      <w:szCs w:val="20"/>
    </w:rPr>
  </w:style>
  <w:style w:type="character" w:customStyle="1" w:styleId="FootnoteTextChar">
    <w:name w:val="Footnote Text Char"/>
    <w:basedOn w:val="DefaultParagraphFont"/>
    <w:link w:val="FootnoteText"/>
    <w:rsid w:val="003B1BAF"/>
    <w:rPr>
      <w:rFonts w:ascii="Times New Roman" w:eastAsia="Times New Roman" w:hAnsi="Times New Roman" w:cs="Times New Roman"/>
      <w:sz w:val="20"/>
      <w:szCs w:val="20"/>
    </w:rPr>
  </w:style>
  <w:style w:type="character" w:styleId="FootnoteReference">
    <w:name w:val="footnote reference"/>
    <w:basedOn w:val="DefaultParagraphFont"/>
    <w:rsid w:val="003B1BAF"/>
    <w:rPr>
      <w:vertAlign w:val="superscript"/>
    </w:rPr>
  </w:style>
  <w:style w:type="character" w:customStyle="1" w:styleId="UnresolvedMention1">
    <w:name w:val="Unresolved Mention1"/>
    <w:basedOn w:val="DefaultParagraphFont"/>
    <w:uiPriority w:val="99"/>
    <w:rsid w:val="00E3136A"/>
    <w:rPr>
      <w:color w:val="808080"/>
      <w:shd w:val="clear" w:color="auto" w:fill="E6E6E6"/>
    </w:rPr>
  </w:style>
  <w:style w:type="character" w:customStyle="1" w:styleId="Heading3Char">
    <w:name w:val="Heading 3 Char"/>
    <w:basedOn w:val="DefaultParagraphFont"/>
    <w:link w:val="Heading3"/>
    <w:uiPriority w:val="9"/>
    <w:rsid w:val="00BE24D1"/>
    <w:rPr>
      <w:rFonts w:asciiTheme="majorHAnsi" w:eastAsiaTheme="majorEastAsia" w:hAnsiTheme="majorHAnsi" w:cstheme="majorBidi"/>
      <w:color w:val="243F60" w:themeColor="accent1" w:themeShade="7F"/>
      <w:sz w:val="24"/>
      <w:szCs w:val="24"/>
    </w:rPr>
  </w:style>
  <w:style w:type="paragraph" w:customStyle="1" w:styleId="Default">
    <w:name w:val="Default"/>
    <w:rsid w:val="00BE24D1"/>
    <w:pPr>
      <w:autoSpaceDE w:val="0"/>
      <w:autoSpaceDN w:val="0"/>
      <w:adjustRightInd w:val="0"/>
      <w:spacing w:after="0" w:line="240" w:lineRule="auto"/>
    </w:pPr>
    <w:rPr>
      <w:rFonts w:ascii="Arial" w:eastAsia="Calibri" w:hAnsi="Arial" w:cs="Arial"/>
      <w:color w:val="000000"/>
      <w:sz w:val="24"/>
      <w:szCs w:val="24"/>
    </w:rPr>
  </w:style>
  <w:style w:type="paragraph" w:customStyle="1" w:styleId="TableParagraph">
    <w:name w:val="Table Paragraph"/>
    <w:basedOn w:val="Normal"/>
    <w:uiPriority w:val="1"/>
    <w:qFormat/>
    <w:rsid w:val="009810AC"/>
    <w:pPr>
      <w:widowControl w:val="0"/>
    </w:pPr>
    <w:rPr>
      <w:rFonts w:asciiTheme="minorHAnsi" w:eastAsiaTheme="minorHAnsi" w:hAnsiTheme="minorHAnsi" w:cstheme="minorBidi"/>
      <w:sz w:val="22"/>
      <w:szCs w:val="22"/>
      <w:lang w:val="en-US"/>
    </w:rPr>
  </w:style>
  <w:style w:type="character" w:styleId="UnresolvedMention">
    <w:name w:val="Unresolved Mention"/>
    <w:basedOn w:val="DefaultParagraphFont"/>
    <w:uiPriority w:val="99"/>
    <w:semiHidden/>
    <w:unhideWhenUsed/>
    <w:rsid w:val="009A5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4282">
      <w:bodyDiv w:val="1"/>
      <w:marLeft w:val="0"/>
      <w:marRight w:val="0"/>
      <w:marTop w:val="0"/>
      <w:marBottom w:val="0"/>
      <w:divBdr>
        <w:top w:val="none" w:sz="0" w:space="0" w:color="auto"/>
        <w:left w:val="none" w:sz="0" w:space="0" w:color="auto"/>
        <w:bottom w:val="none" w:sz="0" w:space="0" w:color="auto"/>
        <w:right w:val="none" w:sz="0" w:space="0" w:color="auto"/>
      </w:divBdr>
    </w:div>
    <w:div w:id="151146708">
      <w:bodyDiv w:val="1"/>
      <w:marLeft w:val="0"/>
      <w:marRight w:val="0"/>
      <w:marTop w:val="0"/>
      <w:marBottom w:val="0"/>
      <w:divBdr>
        <w:top w:val="none" w:sz="0" w:space="0" w:color="auto"/>
        <w:left w:val="none" w:sz="0" w:space="0" w:color="auto"/>
        <w:bottom w:val="none" w:sz="0" w:space="0" w:color="auto"/>
        <w:right w:val="none" w:sz="0" w:space="0" w:color="auto"/>
      </w:divBdr>
    </w:div>
    <w:div w:id="364060343">
      <w:bodyDiv w:val="1"/>
      <w:marLeft w:val="0"/>
      <w:marRight w:val="0"/>
      <w:marTop w:val="0"/>
      <w:marBottom w:val="0"/>
      <w:divBdr>
        <w:top w:val="none" w:sz="0" w:space="0" w:color="auto"/>
        <w:left w:val="none" w:sz="0" w:space="0" w:color="auto"/>
        <w:bottom w:val="none" w:sz="0" w:space="0" w:color="auto"/>
        <w:right w:val="none" w:sz="0" w:space="0" w:color="auto"/>
      </w:divBdr>
      <w:divsChild>
        <w:div w:id="544220356">
          <w:marLeft w:val="0"/>
          <w:marRight w:val="0"/>
          <w:marTop w:val="0"/>
          <w:marBottom w:val="0"/>
          <w:divBdr>
            <w:top w:val="none" w:sz="0" w:space="0" w:color="auto"/>
            <w:left w:val="none" w:sz="0" w:space="0" w:color="auto"/>
            <w:bottom w:val="none" w:sz="0" w:space="0" w:color="auto"/>
            <w:right w:val="none" w:sz="0" w:space="0" w:color="auto"/>
          </w:divBdr>
        </w:div>
        <w:div w:id="273875141">
          <w:marLeft w:val="0"/>
          <w:marRight w:val="0"/>
          <w:marTop w:val="0"/>
          <w:marBottom w:val="0"/>
          <w:divBdr>
            <w:top w:val="none" w:sz="0" w:space="0" w:color="auto"/>
            <w:left w:val="none" w:sz="0" w:space="0" w:color="auto"/>
            <w:bottom w:val="none" w:sz="0" w:space="0" w:color="auto"/>
            <w:right w:val="none" w:sz="0" w:space="0" w:color="auto"/>
          </w:divBdr>
        </w:div>
        <w:div w:id="238448822">
          <w:marLeft w:val="0"/>
          <w:marRight w:val="0"/>
          <w:marTop w:val="0"/>
          <w:marBottom w:val="0"/>
          <w:divBdr>
            <w:top w:val="none" w:sz="0" w:space="0" w:color="auto"/>
            <w:left w:val="none" w:sz="0" w:space="0" w:color="auto"/>
            <w:bottom w:val="none" w:sz="0" w:space="0" w:color="auto"/>
            <w:right w:val="none" w:sz="0" w:space="0" w:color="auto"/>
          </w:divBdr>
        </w:div>
        <w:div w:id="819662499">
          <w:marLeft w:val="0"/>
          <w:marRight w:val="0"/>
          <w:marTop w:val="0"/>
          <w:marBottom w:val="0"/>
          <w:divBdr>
            <w:top w:val="none" w:sz="0" w:space="0" w:color="auto"/>
            <w:left w:val="none" w:sz="0" w:space="0" w:color="auto"/>
            <w:bottom w:val="none" w:sz="0" w:space="0" w:color="auto"/>
            <w:right w:val="none" w:sz="0" w:space="0" w:color="auto"/>
          </w:divBdr>
        </w:div>
        <w:div w:id="41713367">
          <w:marLeft w:val="0"/>
          <w:marRight w:val="0"/>
          <w:marTop w:val="0"/>
          <w:marBottom w:val="0"/>
          <w:divBdr>
            <w:top w:val="none" w:sz="0" w:space="0" w:color="auto"/>
            <w:left w:val="none" w:sz="0" w:space="0" w:color="auto"/>
            <w:bottom w:val="none" w:sz="0" w:space="0" w:color="auto"/>
            <w:right w:val="none" w:sz="0" w:space="0" w:color="auto"/>
          </w:divBdr>
        </w:div>
        <w:div w:id="475684347">
          <w:marLeft w:val="0"/>
          <w:marRight w:val="0"/>
          <w:marTop w:val="0"/>
          <w:marBottom w:val="0"/>
          <w:divBdr>
            <w:top w:val="none" w:sz="0" w:space="0" w:color="auto"/>
            <w:left w:val="none" w:sz="0" w:space="0" w:color="auto"/>
            <w:bottom w:val="none" w:sz="0" w:space="0" w:color="auto"/>
            <w:right w:val="none" w:sz="0" w:space="0" w:color="auto"/>
          </w:divBdr>
        </w:div>
      </w:divsChild>
    </w:div>
    <w:div w:id="549657617">
      <w:bodyDiv w:val="1"/>
      <w:marLeft w:val="0"/>
      <w:marRight w:val="0"/>
      <w:marTop w:val="0"/>
      <w:marBottom w:val="0"/>
      <w:divBdr>
        <w:top w:val="none" w:sz="0" w:space="0" w:color="auto"/>
        <w:left w:val="none" w:sz="0" w:space="0" w:color="auto"/>
        <w:bottom w:val="none" w:sz="0" w:space="0" w:color="auto"/>
        <w:right w:val="none" w:sz="0" w:space="0" w:color="auto"/>
      </w:divBdr>
    </w:div>
    <w:div w:id="648020352">
      <w:bodyDiv w:val="1"/>
      <w:marLeft w:val="0"/>
      <w:marRight w:val="0"/>
      <w:marTop w:val="0"/>
      <w:marBottom w:val="0"/>
      <w:divBdr>
        <w:top w:val="none" w:sz="0" w:space="0" w:color="auto"/>
        <w:left w:val="none" w:sz="0" w:space="0" w:color="auto"/>
        <w:bottom w:val="none" w:sz="0" w:space="0" w:color="auto"/>
        <w:right w:val="none" w:sz="0" w:space="0" w:color="auto"/>
      </w:divBdr>
    </w:div>
    <w:div w:id="665476313">
      <w:bodyDiv w:val="1"/>
      <w:marLeft w:val="0"/>
      <w:marRight w:val="0"/>
      <w:marTop w:val="0"/>
      <w:marBottom w:val="0"/>
      <w:divBdr>
        <w:top w:val="none" w:sz="0" w:space="0" w:color="auto"/>
        <w:left w:val="none" w:sz="0" w:space="0" w:color="auto"/>
        <w:bottom w:val="none" w:sz="0" w:space="0" w:color="auto"/>
        <w:right w:val="none" w:sz="0" w:space="0" w:color="auto"/>
      </w:divBdr>
    </w:div>
    <w:div w:id="794761280">
      <w:bodyDiv w:val="1"/>
      <w:marLeft w:val="0"/>
      <w:marRight w:val="0"/>
      <w:marTop w:val="0"/>
      <w:marBottom w:val="0"/>
      <w:divBdr>
        <w:top w:val="none" w:sz="0" w:space="0" w:color="auto"/>
        <w:left w:val="none" w:sz="0" w:space="0" w:color="auto"/>
        <w:bottom w:val="none" w:sz="0" w:space="0" w:color="auto"/>
        <w:right w:val="none" w:sz="0" w:space="0" w:color="auto"/>
      </w:divBdr>
    </w:div>
    <w:div w:id="818963017">
      <w:bodyDiv w:val="1"/>
      <w:marLeft w:val="0"/>
      <w:marRight w:val="0"/>
      <w:marTop w:val="0"/>
      <w:marBottom w:val="0"/>
      <w:divBdr>
        <w:top w:val="none" w:sz="0" w:space="0" w:color="auto"/>
        <w:left w:val="none" w:sz="0" w:space="0" w:color="auto"/>
        <w:bottom w:val="none" w:sz="0" w:space="0" w:color="auto"/>
        <w:right w:val="none" w:sz="0" w:space="0" w:color="auto"/>
      </w:divBdr>
    </w:div>
    <w:div w:id="834151653">
      <w:bodyDiv w:val="1"/>
      <w:marLeft w:val="0"/>
      <w:marRight w:val="0"/>
      <w:marTop w:val="0"/>
      <w:marBottom w:val="0"/>
      <w:divBdr>
        <w:top w:val="none" w:sz="0" w:space="0" w:color="auto"/>
        <w:left w:val="none" w:sz="0" w:space="0" w:color="auto"/>
        <w:bottom w:val="none" w:sz="0" w:space="0" w:color="auto"/>
        <w:right w:val="none" w:sz="0" w:space="0" w:color="auto"/>
      </w:divBdr>
    </w:div>
    <w:div w:id="1499924624">
      <w:bodyDiv w:val="1"/>
      <w:marLeft w:val="0"/>
      <w:marRight w:val="0"/>
      <w:marTop w:val="0"/>
      <w:marBottom w:val="0"/>
      <w:divBdr>
        <w:top w:val="none" w:sz="0" w:space="0" w:color="auto"/>
        <w:left w:val="none" w:sz="0" w:space="0" w:color="auto"/>
        <w:bottom w:val="none" w:sz="0" w:space="0" w:color="auto"/>
        <w:right w:val="none" w:sz="0" w:space="0" w:color="auto"/>
      </w:divBdr>
      <w:divsChild>
        <w:div w:id="29380059">
          <w:marLeft w:val="0"/>
          <w:marRight w:val="0"/>
          <w:marTop w:val="0"/>
          <w:marBottom w:val="0"/>
          <w:divBdr>
            <w:top w:val="none" w:sz="0" w:space="0" w:color="auto"/>
            <w:left w:val="none" w:sz="0" w:space="0" w:color="auto"/>
            <w:bottom w:val="none" w:sz="0" w:space="0" w:color="auto"/>
            <w:right w:val="none" w:sz="0" w:space="0" w:color="auto"/>
          </w:divBdr>
        </w:div>
      </w:divsChild>
    </w:div>
    <w:div w:id="1778452470">
      <w:bodyDiv w:val="1"/>
      <w:marLeft w:val="0"/>
      <w:marRight w:val="0"/>
      <w:marTop w:val="0"/>
      <w:marBottom w:val="0"/>
      <w:divBdr>
        <w:top w:val="none" w:sz="0" w:space="0" w:color="auto"/>
        <w:left w:val="none" w:sz="0" w:space="0" w:color="auto"/>
        <w:bottom w:val="none" w:sz="0" w:space="0" w:color="auto"/>
        <w:right w:val="none" w:sz="0" w:space="0" w:color="auto"/>
      </w:divBdr>
    </w:div>
    <w:div w:id="2053386063">
      <w:bodyDiv w:val="1"/>
      <w:marLeft w:val="0"/>
      <w:marRight w:val="0"/>
      <w:marTop w:val="0"/>
      <w:marBottom w:val="0"/>
      <w:divBdr>
        <w:top w:val="none" w:sz="0" w:space="0" w:color="auto"/>
        <w:left w:val="none" w:sz="0" w:space="0" w:color="auto"/>
        <w:bottom w:val="none" w:sz="0" w:space="0" w:color="auto"/>
        <w:right w:val="none" w:sz="0" w:space="0" w:color="auto"/>
      </w:divBdr>
    </w:div>
    <w:div w:id="2143232702">
      <w:bodyDiv w:val="1"/>
      <w:marLeft w:val="0"/>
      <w:marRight w:val="0"/>
      <w:marTop w:val="0"/>
      <w:marBottom w:val="0"/>
      <w:divBdr>
        <w:top w:val="none" w:sz="0" w:space="0" w:color="auto"/>
        <w:left w:val="none" w:sz="0" w:space="0" w:color="auto"/>
        <w:bottom w:val="none" w:sz="0" w:space="0" w:color="auto"/>
        <w:right w:val="none" w:sz="0" w:space="0" w:color="auto"/>
      </w:divBdr>
      <w:divsChild>
        <w:div w:id="1765757651">
          <w:marLeft w:val="0"/>
          <w:marRight w:val="0"/>
          <w:marTop w:val="0"/>
          <w:marBottom w:val="0"/>
          <w:divBdr>
            <w:top w:val="none" w:sz="0" w:space="0" w:color="auto"/>
            <w:left w:val="none" w:sz="0" w:space="0" w:color="auto"/>
            <w:bottom w:val="none" w:sz="0" w:space="0" w:color="auto"/>
            <w:right w:val="none" w:sz="0" w:space="0" w:color="auto"/>
          </w:divBdr>
        </w:div>
        <w:div w:id="318073871">
          <w:marLeft w:val="0"/>
          <w:marRight w:val="0"/>
          <w:marTop w:val="0"/>
          <w:marBottom w:val="0"/>
          <w:divBdr>
            <w:top w:val="none" w:sz="0" w:space="0" w:color="auto"/>
            <w:left w:val="none" w:sz="0" w:space="0" w:color="auto"/>
            <w:bottom w:val="none" w:sz="0" w:space="0" w:color="auto"/>
            <w:right w:val="none" w:sz="0" w:space="0" w:color="auto"/>
          </w:divBdr>
        </w:div>
        <w:div w:id="381441687">
          <w:marLeft w:val="0"/>
          <w:marRight w:val="0"/>
          <w:marTop w:val="0"/>
          <w:marBottom w:val="0"/>
          <w:divBdr>
            <w:top w:val="none" w:sz="0" w:space="0" w:color="auto"/>
            <w:left w:val="none" w:sz="0" w:space="0" w:color="auto"/>
            <w:bottom w:val="none" w:sz="0" w:space="0" w:color="auto"/>
            <w:right w:val="none" w:sz="0" w:space="0" w:color="auto"/>
          </w:divBdr>
        </w:div>
      </w:divsChild>
    </w:div>
    <w:div w:id="214565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kri.org/funding/funding-opportunities/ukri-open-call-for-research-and-innovation-ideas-to-address-covid-1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plaintsadvice@port.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aul.norman@port.ac.uk" TargetMode="External"/><Relationship Id="rId4" Type="http://schemas.openxmlformats.org/officeDocument/2006/relationships/settings" Target="settings.xml"/><Relationship Id="rId9" Type="http://schemas.openxmlformats.org/officeDocument/2006/relationships/hyperlink" Target="https://wellcome.org/coronavirus-covid-19/open-dat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a:noFill/>
        </a:ln>
        <a:effectLst/>
        <a:extLst>
          <a:ext uri="{C572A759-6A51-4108-AA02-DFA0A04FC94B}">
            <ma14:wrappingTextBoxFlag xmlns:ma14="http://schemas.microsoft.com/office/mac/drawingml/2011/main" xmlns=""/>
          </a:ext>
        </a:ex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data xmlns="http://www.objective.com/ecm/document/metadata/7AA4D16774087397E053C000310AC8A6" version="1.0.0">
  <systemFields>
    <field name="Objective-Id">
      <value order="0">A815829</value>
    </field>
    <field name="Objective-Title">
      <value order="0">Application_Form_2.9</value>
    </field>
    <field name="Objective-Description">
      <value order="0"/>
    </field>
    <field name="Objective-CreationStamp">
      <value order="0">2020-01-27T11:58:06Z</value>
    </field>
    <field name="Objective-IsApproved">
      <value order="0">false</value>
    </field>
    <field name="Objective-IsPublished">
      <value order="0">true</value>
    </field>
    <field name="Objective-DatePublished">
      <value order="0">2020-02-12T14:05:05Z</value>
    </field>
    <field name="Objective-ModificationStamp">
      <value order="0">2020-02-12T14:05:25Z</value>
    </field>
    <field name="Objective-Owner">
      <value order="0">Llewellyn Olga</value>
    </field>
    <field name="Objective-Path">
      <value order="0">Objective Global Folder:Professional Service - Research &amp; Innovation Services:Communications:Guidance and Forms:Ethics</value>
    </field>
    <field name="Objective-Parent">
      <value order="0">Ethics</value>
    </field>
    <field name="Objective-State">
      <value order="0">Published</value>
    </field>
    <field name="Objective-VersionId">
      <value order="0">vA984848</value>
    </field>
    <field name="Objective-Version">
      <value order="0">2.0</value>
    </field>
    <field name="Objective-VersionNumber">
      <value order="0">2</value>
    </field>
    <field name="Objective-VersionComment">
      <value order="0"/>
    </field>
    <field name="Objective-FileNumber">
      <value order="0">qA198980</value>
    </field>
    <field name="Objective-Classification">
      <value order="0"/>
    </field>
    <field name="Objective-Caveats">
      <value order="0"/>
    </field>
  </systemFields>
  <catalogues>
    <catalogue name="Document Type Catalogue" type="type" ori="id:cA127">
      <field name="Objective-Docstore Name">
        <value order="0"/>
      </field>
    </catalogue>
  </catalogues>
</metadata>
</file>

<file path=customXml/itemProps1.xml><?xml version="1.0" encoding="utf-8"?>
<ds:datastoreItem xmlns:ds="http://schemas.openxmlformats.org/officeDocument/2006/customXml" ds:itemID="{5745109E-2DDF-40CB-AC2B-FF9B10C90820}">
  <ds:schemaRefs>
    <ds:schemaRef ds:uri="http://www.objective.com/ecm/document/metadata/7AA4D16774087397E053C000310AC8A6"/>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785</Words>
  <Characters>4478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Portsmouth</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Lynda Martin</dc:creator>
  <cp:lastModifiedBy>Geoff</cp:lastModifiedBy>
  <cp:revision>3</cp:revision>
  <cp:lastPrinted>2014-04-29T10:37:00Z</cp:lastPrinted>
  <dcterms:created xsi:type="dcterms:W3CDTF">2020-11-19T08:14:00Z</dcterms:created>
  <dcterms:modified xsi:type="dcterms:W3CDTF">2020-11-19T08:16:00Z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A815829</vt:lpwstr>
  </property>
  <property fmtid="{D5CDD505-2E9C-101B-9397-08002B2CF9AE}" pid="4" name="Objective-Title">
    <vt:lpwstr>Application_Form_2.9</vt:lpwstr>
  </property>
  <property fmtid="{D5CDD505-2E9C-101B-9397-08002B2CF9AE}" pid="5" name="Objective-Description">
    <vt:lpwstr/>
  </property>
  <property fmtid="{D5CDD505-2E9C-101B-9397-08002B2CF9AE}" pid="6" name="Objective-CreationStamp">
    <vt:filetime>2020-01-27T11:58:06Z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2020-02-12T14:05:05Z</vt:filetime>
  </property>
  <property fmtid="{D5CDD505-2E9C-101B-9397-08002B2CF9AE}" pid="10" name="Objective-ModificationStamp">
    <vt:filetime>2020-02-12T14:05:25Z</vt:filetime>
  </property>
  <property fmtid="{D5CDD505-2E9C-101B-9397-08002B2CF9AE}" pid="11" name="Objective-Owner">
    <vt:lpwstr>Llewellyn Olga</vt:lpwstr>
  </property>
  <property fmtid="{D5CDD505-2E9C-101B-9397-08002B2CF9AE}" pid="12" name="Objective-Path">
    <vt:lpwstr>Objective Global Folder:Professional Service - Research &amp; Innovation Services:Communications:Guidance and Forms:Ethics</vt:lpwstr>
  </property>
  <property fmtid="{D5CDD505-2E9C-101B-9397-08002B2CF9AE}" pid="13" name="Objective-Parent">
    <vt:lpwstr>Ethics</vt:lpwstr>
  </property>
  <property fmtid="{D5CDD505-2E9C-101B-9397-08002B2CF9AE}" pid="14" name="Objective-State">
    <vt:lpwstr>Published</vt:lpwstr>
  </property>
  <property fmtid="{D5CDD505-2E9C-101B-9397-08002B2CF9AE}" pid="15" name="Objective-VersionId">
    <vt:lpwstr>vA984848</vt:lpwstr>
  </property>
  <property fmtid="{D5CDD505-2E9C-101B-9397-08002B2CF9AE}" pid="16" name="Objective-Version">
    <vt:lpwstr>2.0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qA198980</vt:lpwstr>
  </property>
  <property fmtid="{D5CDD505-2E9C-101B-9397-08002B2CF9AE}" pid="20" name="Objective-Classification">
    <vt:lpwstr/>
  </property>
  <property fmtid="{D5CDD505-2E9C-101B-9397-08002B2CF9AE}" pid="21" name="Objective-Caveats">
    <vt:lpwstr/>
  </property>
  <property fmtid="{D5CDD505-2E9C-101B-9397-08002B2CF9AE}" pid="22" name="Objective-Docstore Name">
    <vt:lpwstr/>
  </property>
</Properties>
</file>